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3B35D" w14:textId="4C30A284" w:rsidR="006B51BA" w:rsidRPr="003A153B" w:rsidRDefault="00A12434" w:rsidP="003A153B">
      <w:pPr>
        <w:pStyle w:val="Name"/>
        <w:spacing w:line="276" w:lineRule="auto"/>
        <w:rPr>
          <w:sz w:val="36"/>
        </w:rPr>
      </w:pPr>
      <w:proofErr w:type="spellStart"/>
      <w:r w:rsidRPr="003A153B">
        <w:rPr>
          <w:sz w:val="36"/>
        </w:rPr>
        <w:t>Aaa</w:t>
      </w:r>
      <w:proofErr w:type="spellEnd"/>
      <w:r w:rsidRPr="003A153B">
        <w:rPr>
          <w:sz w:val="36"/>
        </w:rPr>
        <w:t xml:space="preserve"> A. Name</w:t>
      </w:r>
    </w:p>
    <w:tbl>
      <w:tblPr>
        <w:tblW w:w="101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4050"/>
        <w:gridCol w:w="3060"/>
      </w:tblGrid>
      <w:tr w:rsidR="006B51BA" w:rsidRPr="003A153B" w14:paraId="3343B363" w14:textId="77777777" w:rsidTr="00900E83">
        <w:trPr>
          <w:trHeight w:val="243"/>
        </w:trPr>
        <w:tc>
          <w:tcPr>
            <w:tcW w:w="3078" w:type="dxa"/>
          </w:tcPr>
          <w:p w14:paraId="3343B35E" w14:textId="1FAD4BE8" w:rsidR="00DC3A0F" w:rsidRPr="003A153B" w:rsidRDefault="00561837" w:rsidP="00900E83">
            <w:pPr>
              <w:widowControl w:val="0"/>
              <w:autoSpaceDE w:val="0"/>
              <w:autoSpaceDN w:val="0"/>
              <w:adjustRightInd w:val="0"/>
              <w:rPr>
                <w:rStyle w:val="Address"/>
                <w:sz w:val="18"/>
                <w:szCs w:val="18"/>
              </w:rPr>
            </w:pPr>
            <w:r w:rsidRPr="003A153B">
              <w:rPr>
                <w:rStyle w:val="Address"/>
                <w:sz w:val="18"/>
                <w:szCs w:val="18"/>
              </w:rPr>
              <w:t>1</w:t>
            </w:r>
            <w:r w:rsidR="00A12434" w:rsidRPr="003A153B">
              <w:rPr>
                <w:rStyle w:val="Address"/>
                <w:sz w:val="18"/>
                <w:szCs w:val="18"/>
              </w:rPr>
              <w:t>234</w:t>
            </w:r>
            <w:r w:rsidRPr="003A153B">
              <w:rPr>
                <w:rStyle w:val="Address"/>
                <w:sz w:val="18"/>
                <w:szCs w:val="18"/>
              </w:rPr>
              <w:t xml:space="preserve"> S. </w:t>
            </w:r>
            <w:r w:rsidR="00A12434" w:rsidRPr="003A153B">
              <w:rPr>
                <w:rStyle w:val="Address"/>
                <w:sz w:val="18"/>
                <w:szCs w:val="18"/>
              </w:rPr>
              <w:t>Street</w:t>
            </w:r>
            <w:r w:rsidRPr="003A153B">
              <w:rPr>
                <w:rStyle w:val="Address"/>
                <w:sz w:val="18"/>
                <w:szCs w:val="18"/>
              </w:rPr>
              <w:t xml:space="preserve"> Ave.</w:t>
            </w:r>
          </w:p>
          <w:p w14:paraId="3343B35F" w14:textId="4FF99388" w:rsidR="00486C9B" w:rsidRPr="003A153B" w:rsidRDefault="00561837" w:rsidP="00561837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8"/>
                <w:szCs w:val="18"/>
              </w:rPr>
            </w:pPr>
            <w:r w:rsidRPr="003A153B">
              <w:rPr>
                <w:rStyle w:val="Address"/>
                <w:sz w:val="18"/>
                <w:szCs w:val="18"/>
              </w:rPr>
              <w:t>Fort Collins, Colorado</w:t>
            </w:r>
            <w:r w:rsidR="00486C9B" w:rsidRPr="003A153B">
              <w:rPr>
                <w:rStyle w:val="Address"/>
                <w:sz w:val="18"/>
                <w:szCs w:val="18"/>
              </w:rPr>
              <w:t xml:space="preserve"> </w:t>
            </w:r>
            <w:r w:rsidRPr="003A153B">
              <w:rPr>
                <w:rStyle w:val="Address"/>
                <w:sz w:val="18"/>
                <w:szCs w:val="18"/>
              </w:rPr>
              <w:t>80521</w:t>
            </w:r>
          </w:p>
        </w:tc>
        <w:tc>
          <w:tcPr>
            <w:tcW w:w="4050" w:type="dxa"/>
          </w:tcPr>
          <w:p w14:paraId="3343B360" w14:textId="11035618" w:rsidR="006B51BA" w:rsidRPr="003A153B" w:rsidRDefault="00DE6C0F" w:rsidP="00900E83">
            <w:pPr>
              <w:pStyle w:val="E-mailaddress"/>
              <w:rPr>
                <w:sz w:val="18"/>
                <w:szCs w:val="18"/>
              </w:rPr>
            </w:pPr>
            <w:r w:rsidRPr="003A153B">
              <w:rPr>
                <w:sz w:val="18"/>
                <w:szCs w:val="18"/>
              </w:rPr>
              <w:t>myname@email.com</w:t>
            </w:r>
          </w:p>
        </w:tc>
        <w:tc>
          <w:tcPr>
            <w:tcW w:w="3060" w:type="dxa"/>
          </w:tcPr>
          <w:p w14:paraId="3343B361" w14:textId="77777777" w:rsidR="006B51BA" w:rsidRPr="003A153B" w:rsidRDefault="006B51BA" w:rsidP="00900E83">
            <w:pPr>
              <w:pStyle w:val="Phonenumbers"/>
              <w:jc w:val="left"/>
              <w:rPr>
                <w:sz w:val="18"/>
                <w:szCs w:val="18"/>
              </w:rPr>
            </w:pPr>
          </w:p>
          <w:p w14:paraId="3343B362" w14:textId="310C4D2C" w:rsidR="006B51BA" w:rsidRPr="003A153B" w:rsidRDefault="006B51BA" w:rsidP="00632AF3">
            <w:pPr>
              <w:pStyle w:val="Phonenumbers"/>
              <w:rPr>
                <w:sz w:val="18"/>
                <w:szCs w:val="18"/>
              </w:rPr>
            </w:pPr>
            <w:r w:rsidRPr="003A153B">
              <w:rPr>
                <w:sz w:val="18"/>
                <w:szCs w:val="18"/>
              </w:rPr>
              <w:t>Cell</w:t>
            </w:r>
            <w:r w:rsidR="00136B96" w:rsidRPr="003A153B">
              <w:rPr>
                <w:sz w:val="18"/>
                <w:szCs w:val="18"/>
              </w:rPr>
              <w:t xml:space="preserve"> Phone</w:t>
            </w:r>
            <w:r w:rsidRPr="003A153B">
              <w:rPr>
                <w:sz w:val="18"/>
                <w:szCs w:val="18"/>
              </w:rPr>
              <w:t xml:space="preserve">: </w:t>
            </w:r>
            <w:r w:rsidR="00136B96" w:rsidRPr="003A153B">
              <w:rPr>
                <w:sz w:val="18"/>
                <w:szCs w:val="18"/>
              </w:rPr>
              <w:t>1-</w:t>
            </w:r>
            <w:r w:rsidR="00A12434" w:rsidRPr="003A153B">
              <w:rPr>
                <w:sz w:val="18"/>
                <w:szCs w:val="18"/>
              </w:rPr>
              <w:t>970</w:t>
            </w:r>
            <w:r w:rsidRPr="003A153B">
              <w:rPr>
                <w:sz w:val="18"/>
                <w:szCs w:val="18"/>
              </w:rPr>
              <w:t>-</w:t>
            </w:r>
            <w:r w:rsidR="00A12434" w:rsidRPr="003A153B">
              <w:rPr>
                <w:sz w:val="18"/>
                <w:szCs w:val="18"/>
              </w:rPr>
              <w:t>123-4567</w:t>
            </w:r>
          </w:p>
        </w:tc>
      </w:tr>
    </w:tbl>
    <w:p w14:paraId="3343B364" w14:textId="77777777" w:rsidR="002756F8" w:rsidRPr="003A153B" w:rsidRDefault="00A3076D" w:rsidP="003A153B">
      <w:pPr>
        <w:pStyle w:val="Heading1"/>
        <w:tabs>
          <w:tab w:val="left" w:pos="0"/>
          <w:tab w:val="center" w:pos="4968"/>
        </w:tabs>
        <w:spacing w:line="276" w:lineRule="auto"/>
        <w:rPr>
          <w:sz w:val="24"/>
        </w:rPr>
      </w:pPr>
      <w:r w:rsidRPr="003A153B">
        <w:rPr>
          <w:sz w:val="24"/>
        </w:rPr>
        <w:t>Education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098"/>
      </w:tblGrid>
      <w:tr w:rsidR="002756F8" w:rsidRPr="003A153B" w14:paraId="3343B380" w14:textId="77777777" w:rsidTr="00331588">
        <w:tc>
          <w:tcPr>
            <w:tcW w:w="10098" w:type="dxa"/>
            <w:shd w:val="clear" w:color="auto" w:fill="FFFFFF"/>
          </w:tcPr>
          <w:p w14:paraId="3343B367" w14:textId="6B646C5C" w:rsidR="002756F8" w:rsidRPr="003A153B" w:rsidRDefault="002756F8" w:rsidP="004A7C2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Style w:val="Employer"/>
                <w:rFonts w:ascii="Verdana" w:hAnsi="Verdana"/>
                <w:sz w:val="22"/>
                <w:szCs w:val="19"/>
              </w:rPr>
            </w:pPr>
            <w:r w:rsidRPr="003A153B">
              <w:rPr>
                <w:rStyle w:val="Employer"/>
                <w:rFonts w:ascii="Verdana" w:hAnsi="Verdana"/>
                <w:sz w:val="22"/>
                <w:szCs w:val="19"/>
              </w:rPr>
              <w:t xml:space="preserve">State University – </w:t>
            </w:r>
            <w:r w:rsidR="00A12434" w:rsidRPr="003A153B">
              <w:rPr>
                <w:rStyle w:val="Employer"/>
                <w:rFonts w:ascii="Verdana" w:hAnsi="Verdana"/>
                <w:sz w:val="22"/>
                <w:szCs w:val="19"/>
              </w:rPr>
              <w:t>City</w:t>
            </w:r>
            <w:r w:rsidRPr="003A153B">
              <w:rPr>
                <w:rStyle w:val="Employer"/>
                <w:rFonts w:ascii="Verdana" w:hAnsi="Verdana"/>
                <w:sz w:val="22"/>
                <w:szCs w:val="19"/>
              </w:rPr>
              <w:t xml:space="preserve">, </w:t>
            </w:r>
            <w:r w:rsidR="00A12434" w:rsidRPr="003A153B">
              <w:rPr>
                <w:rStyle w:val="Employer"/>
                <w:rFonts w:ascii="Verdana" w:hAnsi="Verdana"/>
                <w:sz w:val="22"/>
                <w:szCs w:val="19"/>
              </w:rPr>
              <w:t>State</w:t>
            </w:r>
          </w:p>
          <w:p w14:paraId="3343B368" w14:textId="10C3C001" w:rsidR="002756F8" w:rsidRPr="003A153B" w:rsidRDefault="00D43926" w:rsidP="00E24FBF">
            <w:pPr>
              <w:pStyle w:val="ListParagraph"/>
              <w:widowControl w:val="0"/>
              <w:tabs>
                <w:tab w:val="left" w:pos="6262"/>
              </w:tabs>
              <w:autoSpaceDE w:val="0"/>
              <w:autoSpaceDN w:val="0"/>
              <w:adjustRightInd w:val="0"/>
              <w:spacing w:before="120"/>
              <w:ind w:left="360"/>
              <w:rPr>
                <w:rStyle w:val="Employer"/>
                <w:rFonts w:ascii="Verdana" w:hAnsi="Verdana"/>
                <w:sz w:val="22"/>
                <w:szCs w:val="19"/>
              </w:rPr>
            </w:pPr>
            <w:r w:rsidRPr="003A153B">
              <w:rPr>
                <w:rStyle w:val="Employer"/>
                <w:rFonts w:ascii="Verdana" w:hAnsi="Verdana"/>
                <w:sz w:val="22"/>
                <w:szCs w:val="19"/>
              </w:rPr>
              <w:t>BA Psychology</w:t>
            </w:r>
            <w:r w:rsidR="002756F8" w:rsidRPr="003A153B">
              <w:rPr>
                <w:rStyle w:val="Employer"/>
                <w:rFonts w:ascii="Verdana" w:hAnsi="Verdana"/>
                <w:sz w:val="22"/>
                <w:szCs w:val="19"/>
              </w:rPr>
              <w:t xml:space="preserve"> –</w:t>
            </w:r>
            <w:r w:rsidR="00935F11" w:rsidRPr="003A153B">
              <w:rPr>
                <w:rStyle w:val="Employer"/>
                <w:rFonts w:ascii="Verdana" w:hAnsi="Verdana"/>
                <w:sz w:val="22"/>
                <w:szCs w:val="19"/>
              </w:rPr>
              <w:t xml:space="preserve"> </w:t>
            </w:r>
            <w:r w:rsidR="00042CBE" w:rsidRPr="003A153B">
              <w:rPr>
                <w:rStyle w:val="Employer"/>
                <w:rFonts w:ascii="Verdana" w:hAnsi="Verdana"/>
                <w:sz w:val="22"/>
                <w:szCs w:val="19"/>
              </w:rPr>
              <w:t xml:space="preserve">summa cum laude </w:t>
            </w:r>
            <w:r w:rsidR="002756F8" w:rsidRPr="003A153B">
              <w:rPr>
                <w:rStyle w:val="Employer"/>
                <w:rFonts w:ascii="Verdana" w:hAnsi="Verdana"/>
                <w:sz w:val="22"/>
                <w:szCs w:val="19"/>
              </w:rPr>
              <w:t>May 201</w:t>
            </w:r>
            <w:r w:rsidR="003A153B">
              <w:rPr>
                <w:rStyle w:val="Employer"/>
                <w:rFonts w:ascii="Verdana" w:hAnsi="Verdana"/>
                <w:sz w:val="22"/>
                <w:szCs w:val="19"/>
              </w:rPr>
              <w:t>3</w:t>
            </w:r>
            <w:r w:rsidR="00E24FBF" w:rsidRPr="003A153B">
              <w:rPr>
                <w:rStyle w:val="Employer"/>
                <w:rFonts w:ascii="Verdana" w:hAnsi="Verdana"/>
                <w:sz w:val="22"/>
                <w:szCs w:val="19"/>
              </w:rPr>
              <w:tab/>
            </w:r>
          </w:p>
          <w:p w14:paraId="3343B369" w14:textId="36A8C755" w:rsidR="002756F8" w:rsidRPr="003A153B" w:rsidRDefault="00A24B1A" w:rsidP="00A13A50">
            <w:pPr>
              <w:pStyle w:val="ListParagraph"/>
              <w:widowControl w:val="0"/>
              <w:tabs>
                <w:tab w:val="left" w:pos="2512"/>
              </w:tabs>
              <w:autoSpaceDE w:val="0"/>
              <w:autoSpaceDN w:val="0"/>
              <w:adjustRightInd w:val="0"/>
              <w:spacing w:before="120"/>
              <w:ind w:left="360"/>
              <w:rPr>
                <w:rStyle w:val="Employer"/>
                <w:rFonts w:ascii="Verdana" w:hAnsi="Verdana"/>
                <w:sz w:val="22"/>
                <w:szCs w:val="19"/>
              </w:rPr>
            </w:pPr>
            <w:r w:rsidRPr="003A153B">
              <w:rPr>
                <w:rStyle w:val="Employer"/>
                <w:rFonts w:ascii="Verdana" w:hAnsi="Verdana"/>
                <w:sz w:val="22"/>
                <w:szCs w:val="19"/>
              </w:rPr>
              <w:t xml:space="preserve">Psychology Major </w:t>
            </w:r>
            <w:r w:rsidR="002756F8" w:rsidRPr="003A153B">
              <w:rPr>
                <w:rStyle w:val="Employer"/>
                <w:rFonts w:ascii="Verdana" w:hAnsi="Verdana"/>
                <w:sz w:val="22"/>
                <w:szCs w:val="19"/>
              </w:rPr>
              <w:t>GPA</w:t>
            </w:r>
            <w:r w:rsidRPr="003A153B">
              <w:rPr>
                <w:rStyle w:val="Employer"/>
                <w:rFonts w:ascii="Verdana" w:hAnsi="Verdana"/>
                <w:sz w:val="22"/>
                <w:szCs w:val="19"/>
              </w:rPr>
              <w:t>: 4.0 – Cumulative GPA: 3.88</w:t>
            </w:r>
            <w:r w:rsidR="00042CBE" w:rsidRPr="003A153B">
              <w:rPr>
                <w:rStyle w:val="Employer"/>
                <w:rFonts w:ascii="Verdana" w:hAnsi="Verdana"/>
                <w:sz w:val="22"/>
                <w:szCs w:val="19"/>
              </w:rPr>
              <w:tab/>
            </w:r>
          </w:p>
          <w:p w14:paraId="03F3CD57" w14:textId="77777777" w:rsidR="003A153B" w:rsidRPr="003A153B" w:rsidRDefault="003A153B" w:rsidP="00A13A50">
            <w:pPr>
              <w:pStyle w:val="ListParagraph"/>
              <w:widowControl w:val="0"/>
              <w:tabs>
                <w:tab w:val="left" w:pos="2512"/>
              </w:tabs>
              <w:autoSpaceDE w:val="0"/>
              <w:autoSpaceDN w:val="0"/>
              <w:adjustRightInd w:val="0"/>
              <w:spacing w:before="120"/>
              <w:ind w:left="360"/>
              <w:rPr>
                <w:rStyle w:val="Employer"/>
                <w:rFonts w:ascii="Verdana" w:hAnsi="Verdana"/>
                <w:sz w:val="22"/>
                <w:szCs w:val="19"/>
              </w:rPr>
            </w:pPr>
          </w:p>
          <w:p w14:paraId="3343B36A" w14:textId="77777777" w:rsidR="00045193" w:rsidRPr="003A153B" w:rsidRDefault="00CC6FFE" w:rsidP="003A153B">
            <w:pPr>
              <w:pStyle w:val="Heading1"/>
              <w:spacing w:line="276" w:lineRule="auto"/>
              <w:rPr>
                <w:sz w:val="24"/>
              </w:rPr>
            </w:pPr>
            <w:r w:rsidRPr="003A153B">
              <w:rPr>
                <w:sz w:val="24"/>
              </w:rPr>
              <w:t>Publications</w:t>
            </w:r>
          </w:p>
          <w:tbl>
            <w:tblPr>
              <w:tblW w:w="10620" w:type="dxa"/>
              <w:tblLayout w:type="fixed"/>
              <w:tblLook w:val="00A0" w:firstRow="1" w:lastRow="0" w:firstColumn="1" w:lastColumn="0" w:noHBand="0" w:noVBand="0"/>
            </w:tblPr>
            <w:tblGrid>
              <w:gridCol w:w="10098"/>
              <w:gridCol w:w="252"/>
              <w:gridCol w:w="270"/>
            </w:tblGrid>
            <w:tr w:rsidR="00045193" w:rsidRPr="003A153B" w14:paraId="3343B372" w14:textId="77777777" w:rsidTr="00331588">
              <w:tc>
                <w:tcPr>
                  <w:tcW w:w="10098" w:type="dxa"/>
                </w:tcPr>
                <w:p w14:paraId="3343B36C" w14:textId="4E9A70ED" w:rsidR="00156EC1" w:rsidRPr="003A153B" w:rsidRDefault="00A12434" w:rsidP="00A13A50">
                  <w:pPr>
                    <w:pStyle w:val="AreasofExpertise"/>
                    <w:numPr>
                      <w:ilvl w:val="0"/>
                      <w:numId w:val="4"/>
                    </w:numPr>
                    <w:ind w:left="360"/>
                    <w:jc w:val="left"/>
                    <w:rPr>
                      <w:i w:val="0"/>
                      <w:sz w:val="22"/>
                      <w:szCs w:val="19"/>
                    </w:rPr>
                  </w:pPr>
                  <w:r w:rsidRPr="003A153B">
                    <w:rPr>
                      <w:i w:val="0"/>
                      <w:sz w:val="22"/>
                      <w:szCs w:val="19"/>
                    </w:rPr>
                    <w:t xml:space="preserve">Name, B.B., Name, C.C., &amp; Name, A.A. </w:t>
                  </w:r>
                  <w:r w:rsidR="00156EC1" w:rsidRPr="003A153B">
                    <w:rPr>
                      <w:i w:val="0"/>
                      <w:sz w:val="22"/>
                      <w:szCs w:val="19"/>
                    </w:rPr>
                    <w:t>(</w:t>
                  </w:r>
                  <w:r w:rsidR="00B61C8F" w:rsidRPr="003A153B">
                    <w:rPr>
                      <w:i w:val="0"/>
                      <w:sz w:val="22"/>
                      <w:szCs w:val="19"/>
                    </w:rPr>
                    <w:t>submitted</w:t>
                  </w:r>
                  <w:r w:rsidR="00156EC1" w:rsidRPr="003A153B">
                    <w:rPr>
                      <w:i w:val="0"/>
                      <w:sz w:val="22"/>
                      <w:szCs w:val="19"/>
                    </w:rPr>
                    <w:t xml:space="preserve">). </w:t>
                  </w:r>
                  <w:r w:rsidR="00156EC1" w:rsidRPr="003A153B">
                    <w:rPr>
                      <w:sz w:val="22"/>
                      <w:szCs w:val="19"/>
                    </w:rPr>
                    <w:t xml:space="preserve">Native </w:t>
                  </w:r>
                  <w:r w:rsidRPr="003A153B">
                    <w:rPr>
                      <w:sz w:val="22"/>
                      <w:szCs w:val="19"/>
                    </w:rPr>
                    <w:t>A</w:t>
                  </w:r>
                  <w:r w:rsidR="00156EC1" w:rsidRPr="003A153B">
                    <w:rPr>
                      <w:sz w:val="22"/>
                      <w:szCs w:val="19"/>
                    </w:rPr>
                    <w:t xml:space="preserve">merican </w:t>
                  </w:r>
                  <w:r w:rsidR="001C1EBE" w:rsidRPr="003A153B">
                    <w:rPr>
                      <w:sz w:val="22"/>
                      <w:szCs w:val="19"/>
                    </w:rPr>
                    <w:t>college students and cultural conflict</w:t>
                  </w:r>
                  <w:r w:rsidR="00156EC1" w:rsidRPr="003A153B">
                    <w:rPr>
                      <w:i w:val="0"/>
                      <w:sz w:val="22"/>
                      <w:szCs w:val="19"/>
                    </w:rPr>
                    <w:t>.</w:t>
                  </w:r>
                </w:p>
                <w:p w14:paraId="3343B36D" w14:textId="7898FE4B" w:rsidR="00045193" w:rsidRPr="003A153B" w:rsidRDefault="00A12434" w:rsidP="001C1EBE">
                  <w:pPr>
                    <w:pStyle w:val="AreasofExpertise"/>
                    <w:numPr>
                      <w:ilvl w:val="0"/>
                      <w:numId w:val="4"/>
                    </w:numPr>
                    <w:ind w:left="360"/>
                    <w:jc w:val="left"/>
                    <w:rPr>
                      <w:i w:val="0"/>
                      <w:sz w:val="22"/>
                      <w:szCs w:val="19"/>
                    </w:rPr>
                  </w:pPr>
                  <w:r w:rsidRPr="003A153B">
                    <w:rPr>
                      <w:i w:val="0"/>
                      <w:sz w:val="22"/>
                      <w:szCs w:val="19"/>
                    </w:rPr>
                    <w:t>Name</w:t>
                  </w:r>
                  <w:r w:rsidR="001C1EBE" w:rsidRPr="003A153B">
                    <w:rPr>
                      <w:i w:val="0"/>
                      <w:sz w:val="22"/>
                      <w:szCs w:val="19"/>
                    </w:rPr>
                    <w:t xml:space="preserve">, 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>B</w:t>
                  </w:r>
                  <w:r w:rsidR="001C1EBE" w:rsidRPr="003A153B">
                    <w:rPr>
                      <w:i w:val="0"/>
                      <w:sz w:val="22"/>
                      <w:szCs w:val="19"/>
                    </w:rPr>
                    <w:t>.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>B.</w:t>
                  </w:r>
                  <w:r w:rsidR="001C1EBE" w:rsidRPr="003A153B">
                    <w:rPr>
                      <w:i w:val="0"/>
                      <w:sz w:val="22"/>
                      <w:szCs w:val="19"/>
                    </w:rPr>
                    <w:t xml:space="preserve">, 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>Name</w:t>
                  </w:r>
                  <w:r w:rsidR="001C1EBE" w:rsidRPr="003A153B">
                    <w:rPr>
                      <w:i w:val="0"/>
                      <w:sz w:val="22"/>
                      <w:szCs w:val="19"/>
                    </w:rPr>
                    <w:t xml:space="preserve">, 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>C.</w:t>
                  </w:r>
                  <w:r w:rsidR="001C1EBE" w:rsidRPr="003A153B">
                    <w:rPr>
                      <w:i w:val="0"/>
                      <w:sz w:val="22"/>
                      <w:szCs w:val="19"/>
                    </w:rPr>
                    <w:t xml:space="preserve">C., &amp; 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>Name</w:t>
                  </w:r>
                  <w:r w:rsidR="001C1EBE" w:rsidRPr="003A153B">
                    <w:rPr>
                      <w:i w:val="0"/>
                      <w:sz w:val="22"/>
                      <w:szCs w:val="19"/>
                    </w:rPr>
                    <w:t xml:space="preserve">, 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>A.A</w:t>
                  </w:r>
                  <w:r w:rsidR="001C1EBE" w:rsidRPr="003A153B">
                    <w:rPr>
                      <w:i w:val="0"/>
                      <w:sz w:val="22"/>
                      <w:szCs w:val="19"/>
                    </w:rPr>
                    <w:t>. (</w:t>
                  </w:r>
                  <w:r w:rsidR="00B61C8F" w:rsidRPr="003A153B">
                    <w:rPr>
                      <w:i w:val="0"/>
                      <w:sz w:val="22"/>
                      <w:szCs w:val="19"/>
                    </w:rPr>
                    <w:t>submitted</w:t>
                  </w:r>
                  <w:r w:rsidR="001C1EBE" w:rsidRPr="003A153B">
                    <w:rPr>
                      <w:i w:val="0"/>
                      <w:sz w:val="22"/>
                      <w:szCs w:val="19"/>
                    </w:rPr>
                    <w:t xml:space="preserve">). </w:t>
                  </w:r>
                  <w:r w:rsidR="001C1EBE" w:rsidRPr="003A153B">
                    <w:rPr>
                      <w:sz w:val="22"/>
                      <w:szCs w:val="19"/>
                    </w:rPr>
                    <w:t xml:space="preserve">Native </w:t>
                  </w:r>
                  <w:r w:rsidRPr="003A153B">
                    <w:rPr>
                      <w:sz w:val="22"/>
                      <w:szCs w:val="19"/>
                    </w:rPr>
                    <w:t>A</w:t>
                  </w:r>
                  <w:r w:rsidR="001C1EBE" w:rsidRPr="003A153B">
                    <w:rPr>
                      <w:sz w:val="22"/>
                      <w:szCs w:val="19"/>
                    </w:rPr>
                    <w:t>merican transition to higher education: A cultural displacement model</w:t>
                  </w:r>
                  <w:r w:rsidR="001C1EBE" w:rsidRPr="003A153B">
                    <w:rPr>
                      <w:i w:val="0"/>
                      <w:sz w:val="22"/>
                      <w:szCs w:val="19"/>
                    </w:rPr>
                    <w:t>.</w:t>
                  </w:r>
                </w:p>
                <w:p w14:paraId="3343B36E" w14:textId="564FF5CC" w:rsidR="001C1EBE" w:rsidRPr="003A153B" w:rsidRDefault="00A12434" w:rsidP="001C1EBE">
                  <w:pPr>
                    <w:pStyle w:val="AreasofExpertise"/>
                    <w:numPr>
                      <w:ilvl w:val="0"/>
                      <w:numId w:val="4"/>
                    </w:numPr>
                    <w:ind w:left="360"/>
                    <w:jc w:val="left"/>
                    <w:rPr>
                      <w:i w:val="0"/>
                      <w:sz w:val="22"/>
                      <w:szCs w:val="19"/>
                    </w:rPr>
                  </w:pPr>
                  <w:r w:rsidRPr="003A153B">
                    <w:rPr>
                      <w:i w:val="0"/>
                      <w:sz w:val="22"/>
                      <w:szCs w:val="19"/>
                    </w:rPr>
                    <w:t>Name</w:t>
                  </w:r>
                  <w:r w:rsidR="00045193" w:rsidRPr="003A153B">
                    <w:rPr>
                      <w:i w:val="0"/>
                      <w:sz w:val="22"/>
                      <w:szCs w:val="19"/>
                    </w:rPr>
                    <w:t xml:space="preserve">, 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>A</w:t>
                  </w:r>
                  <w:r w:rsidR="00045193" w:rsidRPr="003A153B">
                    <w:rPr>
                      <w:i w:val="0"/>
                      <w:sz w:val="22"/>
                      <w:szCs w:val="19"/>
                    </w:rPr>
                    <w:t>.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>A.</w:t>
                  </w:r>
                  <w:r w:rsidR="00045193" w:rsidRPr="003A153B">
                    <w:rPr>
                      <w:i w:val="0"/>
                      <w:sz w:val="22"/>
                      <w:szCs w:val="19"/>
                    </w:rPr>
                    <w:t xml:space="preserve"> &amp; 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>Name</w:t>
                  </w:r>
                  <w:r w:rsidR="00045193" w:rsidRPr="003A153B">
                    <w:rPr>
                      <w:i w:val="0"/>
                      <w:sz w:val="22"/>
                      <w:szCs w:val="19"/>
                    </w:rPr>
                    <w:t xml:space="preserve">, 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>B</w:t>
                  </w:r>
                  <w:r w:rsidR="00045193" w:rsidRPr="003A153B">
                    <w:rPr>
                      <w:i w:val="0"/>
                      <w:sz w:val="22"/>
                      <w:szCs w:val="19"/>
                    </w:rPr>
                    <w:t>.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>B.</w:t>
                  </w:r>
                  <w:r w:rsidR="00045193" w:rsidRPr="003A153B">
                    <w:rPr>
                      <w:i w:val="0"/>
                      <w:sz w:val="22"/>
                      <w:szCs w:val="19"/>
                    </w:rPr>
                    <w:t xml:space="preserve"> (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>submitted</w:t>
                  </w:r>
                  <w:r w:rsidR="00045193" w:rsidRPr="003A153B">
                    <w:rPr>
                      <w:i w:val="0"/>
                      <w:sz w:val="22"/>
                      <w:szCs w:val="19"/>
                    </w:rPr>
                    <w:t xml:space="preserve">). </w:t>
                  </w:r>
                  <w:r w:rsidR="00045193" w:rsidRPr="003A153B">
                    <w:rPr>
                      <w:sz w:val="22"/>
                      <w:szCs w:val="19"/>
                    </w:rPr>
                    <w:t>Perception of management: The effects of management on employee actions</w:t>
                  </w:r>
                  <w:r w:rsidR="00045193" w:rsidRPr="003A153B">
                    <w:rPr>
                      <w:i w:val="0"/>
                      <w:sz w:val="22"/>
                      <w:szCs w:val="19"/>
                    </w:rPr>
                    <w:t>.</w:t>
                  </w:r>
                </w:p>
                <w:p w14:paraId="54956933" w14:textId="77777777" w:rsidR="003A153B" w:rsidRPr="003A153B" w:rsidRDefault="003A153B" w:rsidP="003A153B">
                  <w:pPr>
                    <w:pStyle w:val="AreasofExpertise"/>
                    <w:tabs>
                      <w:tab w:val="clear" w:pos="360"/>
                    </w:tabs>
                    <w:ind w:firstLine="0"/>
                    <w:jc w:val="left"/>
                    <w:rPr>
                      <w:i w:val="0"/>
                      <w:sz w:val="22"/>
                      <w:szCs w:val="19"/>
                    </w:rPr>
                  </w:pPr>
                </w:p>
                <w:p w14:paraId="6191FF90" w14:textId="450DA732" w:rsidR="00331588" w:rsidRPr="003A153B" w:rsidRDefault="00331588" w:rsidP="003A153B">
                  <w:pPr>
                    <w:pStyle w:val="Heading1"/>
                    <w:spacing w:line="276" w:lineRule="auto"/>
                    <w:rPr>
                      <w:sz w:val="24"/>
                    </w:rPr>
                  </w:pPr>
                  <w:r w:rsidRPr="003A153B">
                    <w:rPr>
                      <w:sz w:val="24"/>
                    </w:rPr>
                    <w:t>Research</w:t>
                  </w:r>
                </w:p>
                <w:p w14:paraId="0F22D023" w14:textId="45A21D3A" w:rsidR="001C1EBE" w:rsidRPr="003A153B" w:rsidRDefault="00A12434" w:rsidP="001C1EBE">
                  <w:pPr>
                    <w:pStyle w:val="AreasofExpertise"/>
                    <w:numPr>
                      <w:ilvl w:val="0"/>
                      <w:numId w:val="3"/>
                    </w:numPr>
                    <w:ind w:left="360"/>
                    <w:jc w:val="left"/>
                    <w:rPr>
                      <w:i w:val="0"/>
                      <w:sz w:val="22"/>
                      <w:szCs w:val="19"/>
                    </w:rPr>
                  </w:pPr>
                  <w:r w:rsidRPr="003A153B">
                    <w:rPr>
                      <w:i w:val="0"/>
                      <w:sz w:val="22"/>
                      <w:szCs w:val="19"/>
                    </w:rPr>
                    <w:t>Name, A.A</w:t>
                  </w:r>
                  <w:r w:rsidR="001C1EBE" w:rsidRPr="003A153B">
                    <w:rPr>
                      <w:i w:val="0"/>
                      <w:sz w:val="22"/>
                      <w:szCs w:val="19"/>
                    </w:rPr>
                    <w:t>. (201</w:t>
                  </w:r>
                  <w:r w:rsidR="003A153B">
                    <w:rPr>
                      <w:i w:val="0"/>
                      <w:sz w:val="22"/>
                      <w:szCs w:val="19"/>
                    </w:rPr>
                    <w:t>3</w:t>
                  </w:r>
                  <w:r w:rsidR="001C1EBE" w:rsidRPr="003A153B">
                    <w:rPr>
                      <w:i w:val="0"/>
                      <w:sz w:val="22"/>
                      <w:szCs w:val="19"/>
                    </w:rPr>
                    <w:t xml:space="preserve">). </w:t>
                  </w:r>
                  <w:r w:rsidR="001C1EBE" w:rsidRPr="003A153B">
                    <w:rPr>
                      <w:sz w:val="22"/>
                      <w:szCs w:val="19"/>
                    </w:rPr>
                    <w:t>Nonmedical prescription drug use and concurrent alcohol consumption.</w:t>
                  </w:r>
                  <w:r w:rsidR="001C1EBE" w:rsidRPr="003A153B">
                    <w:rPr>
                      <w:i w:val="0"/>
                      <w:sz w:val="22"/>
                      <w:szCs w:val="19"/>
                    </w:rPr>
                    <w:t xml:space="preserve"> Unpublished manuscript, 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>Indian</w:t>
                  </w:r>
                  <w:r w:rsidR="001C1EBE" w:rsidRPr="003A153B">
                    <w:rPr>
                      <w:i w:val="0"/>
                      <w:sz w:val="22"/>
                      <w:szCs w:val="19"/>
                    </w:rPr>
                    <w:t xml:space="preserve"> Nation Behavioral Health Prevention Program, 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>City, State</w:t>
                  </w:r>
                  <w:r w:rsidR="001C1EBE" w:rsidRPr="003A153B">
                    <w:rPr>
                      <w:i w:val="0"/>
                      <w:sz w:val="22"/>
                      <w:szCs w:val="19"/>
                    </w:rPr>
                    <w:t>.</w:t>
                  </w:r>
                </w:p>
                <w:p w14:paraId="3343B36F" w14:textId="02F1BE6B" w:rsidR="003A153B" w:rsidRPr="003A153B" w:rsidRDefault="003A153B" w:rsidP="003A153B">
                  <w:pPr>
                    <w:pStyle w:val="AreasofExpertise"/>
                    <w:tabs>
                      <w:tab w:val="clear" w:pos="360"/>
                    </w:tabs>
                    <w:ind w:firstLine="0"/>
                    <w:jc w:val="left"/>
                    <w:rPr>
                      <w:i w:val="0"/>
                      <w:sz w:val="22"/>
                      <w:szCs w:val="19"/>
                    </w:rPr>
                  </w:pPr>
                </w:p>
              </w:tc>
              <w:tc>
                <w:tcPr>
                  <w:tcW w:w="252" w:type="dxa"/>
                </w:tcPr>
                <w:p w14:paraId="3343B370" w14:textId="77777777" w:rsidR="00045193" w:rsidRPr="003A153B" w:rsidRDefault="00045193" w:rsidP="00A13A50">
                  <w:pPr>
                    <w:pStyle w:val="AreasofExpertise"/>
                    <w:ind w:left="0" w:firstLine="0"/>
                    <w:jc w:val="left"/>
                    <w:rPr>
                      <w:i w:val="0"/>
                      <w:sz w:val="22"/>
                      <w:szCs w:val="19"/>
                    </w:rPr>
                  </w:pPr>
                </w:p>
              </w:tc>
              <w:tc>
                <w:tcPr>
                  <w:tcW w:w="270" w:type="dxa"/>
                </w:tcPr>
                <w:p w14:paraId="3343B371" w14:textId="77777777" w:rsidR="00045193" w:rsidRPr="003A153B" w:rsidRDefault="00045193" w:rsidP="00A13A50">
                  <w:pPr>
                    <w:pStyle w:val="AreasofExpertise"/>
                    <w:ind w:left="0" w:firstLine="0"/>
                    <w:jc w:val="left"/>
                    <w:rPr>
                      <w:i w:val="0"/>
                      <w:sz w:val="22"/>
                      <w:szCs w:val="19"/>
                    </w:rPr>
                  </w:pPr>
                </w:p>
              </w:tc>
            </w:tr>
          </w:tbl>
          <w:p w14:paraId="3343B373" w14:textId="2D05EEFE" w:rsidR="00045193" w:rsidRPr="003A153B" w:rsidRDefault="00A12434" w:rsidP="003A153B">
            <w:pPr>
              <w:pStyle w:val="Heading1"/>
              <w:spacing w:line="276" w:lineRule="auto"/>
              <w:ind w:right="-198"/>
              <w:rPr>
                <w:sz w:val="24"/>
              </w:rPr>
            </w:pPr>
            <w:r w:rsidRPr="003A153B">
              <w:rPr>
                <w:sz w:val="24"/>
              </w:rPr>
              <w:t xml:space="preserve">Peer-Reviewed </w:t>
            </w:r>
            <w:r w:rsidR="00045193" w:rsidRPr="003A153B">
              <w:rPr>
                <w:sz w:val="24"/>
              </w:rPr>
              <w:t>Presentations</w:t>
            </w:r>
          </w:p>
          <w:tbl>
            <w:tblPr>
              <w:tblW w:w="16758" w:type="dxa"/>
              <w:tblLayout w:type="fixed"/>
              <w:tblLook w:val="00A0" w:firstRow="1" w:lastRow="0" w:firstColumn="1" w:lastColumn="0" w:noHBand="0" w:noVBand="0"/>
            </w:tblPr>
            <w:tblGrid>
              <w:gridCol w:w="10098"/>
              <w:gridCol w:w="3690"/>
              <w:gridCol w:w="2970"/>
            </w:tblGrid>
            <w:tr w:rsidR="00045193" w:rsidRPr="003A153B" w14:paraId="3343B37A" w14:textId="77777777" w:rsidTr="00867A07">
              <w:tc>
                <w:tcPr>
                  <w:tcW w:w="10098" w:type="dxa"/>
                </w:tcPr>
                <w:p w14:paraId="5C4AD0C1" w14:textId="2175F73C" w:rsidR="00382979" w:rsidRPr="003A153B" w:rsidRDefault="00A12434" w:rsidP="00D1191E">
                  <w:pPr>
                    <w:pStyle w:val="AreasofExpertise"/>
                    <w:numPr>
                      <w:ilvl w:val="0"/>
                      <w:numId w:val="3"/>
                    </w:numPr>
                    <w:ind w:left="360"/>
                    <w:jc w:val="left"/>
                    <w:rPr>
                      <w:sz w:val="22"/>
                      <w:szCs w:val="19"/>
                    </w:rPr>
                  </w:pPr>
                  <w:r w:rsidRPr="003A153B">
                    <w:rPr>
                      <w:i w:val="0"/>
                      <w:sz w:val="22"/>
                      <w:szCs w:val="19"/>
                    </w:rPr>
                    <w:t>Name, A.A.</w:t>
                  </w:r>
                  <w:r w:rsidR="00382979" w:rsidRPr="003A153B">
                    <w:rPr>
                      <w:i w:val="0"/>
                      <w:sz w:val="22"/>
                      <w:szCs w:val="19"/>
                    </w:rPr>
                    <w:t xml:space="preserve"> (201</w:t>
                  </w:r>
                  <w:r w:rsidR="003A153B">
                    <w:rPr>
                      <w:i w:val="0"/>
                      <w:sz w:val="22"/>
                      <w:szCs w:val="19"/>
                    </w:rPr>
                    <w:t>3</w:t>
                  </w:r>
                  <w:r w:rsidR="00382979" w:rsidRPr="003A153B">
                    <w:rPr>
                      <w:i w:val="0"/>
                      <w:sz w:val="22"/>
                      <w:szCs w:val="19"/>
                    </w:rPr>
                    <w:t xml:space="preserve">, November). </w:t>
                  </w:r>
                  <w:r w:rsidR="00D1191E" w:rsidRPr="003A153B">
                    <w:rPr>
                      <w:sz w:val="22"/>
                      <w:szCs w:val="19"/>
                    </w:rPr>
                    <w:t>Perception of management: Organizational relationships effect on employee behavior</w:t>
                  </w:r>
                  <w:r w:rsidR="00382979" w:rsidRPr="003A153B">
                    <w:rPr>
                      <w:i w:val="0"/>
                      <w:sz w:val="22"/>
                      <w:szCs w:val="19"/>
                    </w:rPr>
                    <w:t xml:space="preserve">. Poster presented at 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 xml:space="preserve">A </w:t>
                  </w:r>
                  <w:r w:rsidR="00382979" w:rsidRPr="003A153B">
                    <w:rPr>
                      <w:i w:val="0"/>
                      <w:sz w:val="22"/>
                      <w:szCs w:val="19"/>
                    </w:rPr>
                    <w:t xml:space="preserve">Student 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>Conference</w:t>
                  </w:r>
                  <w:r w:rsidR="00382979" w:rsidRPr="003A153B">
                    <w:rPr>
                      <w:i w:val="0"/>
                      <w:sz w:val="22"/>
                      <w:szCs w:val="19"/>
                    </w:rPr>
                    <w:t xml:space="preserve">, 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>City, State</w:t>
                  </w:r>
                  <w:r w:rsidR="00382979" w:rsidRPr="003A153B">
                    <w:rPr>
                      <w:i w:val="0"/>
                      <w:sz w:val="22"/>
                      <w:szCs w:val="19"/>
                    </w:rPr>
                    <w:t>.</w:t>
                  </w:r>
                  <w:r w:rsidR="00D1191E" w:rsidRPr="003A153B">
                    <w:rPr>
                      <w:i w:val="0"/>
                      <w:sz w:val="22"/>
                      <w:szCs w:val="19"/>
                    </w:rPr>
                    <w:t xml:space="preserve"> </w:t>
                  </w:r>
                </w:p>
                <w:p w14:paraId="52C3A437" w14:textId="534667ED" w:rsidR="00A12434" w:rsidRPr="003A153B" w:rsidRDefault="009C752D" w:rsidP="00A12434">
                  <w:pPr>
                    <w:pStyle w:val="AreasofExpertise"/>
                    <w:numPr>
                      <w:ilvl w:val="0"/>
                      <w:numId w:val="3"/>
                    </w:numPr>
                    <w:ind w:left="360"/>
                    <w:jc w:val="left"/>
                    <w:rPr>
                      <w:i w:val="0"/>
                      <w:sz w:val="22"/>
                      <w:szCs w:val="19"/>
                    </w:rPr>
                  </w:pPr>
                  <w:r w:rsidRPr="003A153B">
                    <w:rPr>
                      <w:i w:val="0"/>
                      <w:sz w:val="22"/>
                      <w:szCs w:val="19"/>
                    </w:rPr>
                    <w:t>Name, A.A.</w:t>
                  </w:r>
                  <w:r w:rsidR="00045193" w:rsidRPr="003A153B">
                    <w:rPr>
                      <w:i w:val="0"/>
                      <w:sz w:val="22"/>
                      <w:szCs w:val="19"/>
                    </w:rPr>
                    <w:t xml:space="preserve"> (201</w:t>
                  </w:r>
                  <w:r w:rsidR="003A153B">
                    <w:rPr>
                      <w:i w:val="0"/>
                      <w:sz w:val="22"/>
                      <w:szCs w:val="19"/>
                    </w:rPr>
                    <w:t>3</w:t>
                  </w:r>
                  <w:r w:rsidR="00045193" w:rsidRPr="003A153B">
                    <w:rPr>
                      <w:i w:val="0"/>
                      <w:sz w:val="22"/>
                      <w:szCs w:val="19"/>
                    </w:rPr>
                    <w:t xml:space="preserve">, March). </w:t>
                  </w:r>
                  <w:r w:rsidR="00045193" w:rsidRPr="003A153B">
                    <w:rPr>
                      <w:sz w:val="22"/>
                      <w:szCs w:val="19"/>
                    </w:rPr>
                    <w:t>Perception of management: The effects of management on employee actions</w:t>
                  </w:r>
                  <w:r w:rsidR="00045193" w:rsidRPr="003A153B">
                    <w:rPr>
                      <w:i w:val="0"/>
                      <w:sz w:val="22"/>
                      <w:szCs w:val="19"/>
                    </w:rPr>
                    <w:t xml:space="preserve">. Poster presented at the </w:t>
                  </w:r>
                  <w:r w:rsidR="0064736F" w:rsidRPr="003A153B">
                    <w:rPr>
                      <w:i w:val="0"/>
                      <w:sz w:val="22"/>
                      <w:szCs w:val="19"/>
                    </w:rPr>
                    <w:t>15</w:t>
                  </w:r>
                  <w:r w:rsidR="0064736F" w:rsidRPr="003A153B">
                    <w:rPr>
                      <w:i w:val="0"/>
                      <w:sz w:val="22"/>
                      <w:szCs w:val="19"/>
                      <w:vertAlign w:val="superscript"/>
                    </w:rPr>
                    <w:t>th</w:t>
                  </w:r>
                  <w:r w:rsidR="0064736F" w:rsidRPr="003A153B">
                    <w:rPr>
                      <w:i w:val="0"/>
                      <w:sz w:val="22"/>
                      <w:szCs w:val="19"/>
                    </w:rPr>
                    <w:t xml:space="preserve"> </w:t>
                  </w:r>
                  <w:r w:rsidR="00045193" w:rsidRPr="003A153B">
                    <w:rPr>
                      <w:i w:val="0"/>
                      <w:sz w:val="22"/>
                      <w:szCs w:val="19"/>
                    </w:rPr>
                    <w:t xml:space="preserve">annual 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>State</w:t>
                  </w:r>
                  <w:r w:rsidR="00C04304" w:rsidRPr="003A153B">
                    <w:rPr>
                      <w:i w:val="0"/>
                      <w:sz w:val="22"/>
                      <w:szCs w:val="19"/>
                    </w:rPr>
                    <w:t xml:space="preserve"> Undergraduate</w:t>
                  </w:r>
                  <w:r w:rsidR="00045193" w:rsidRPr="003A153B">
                    <w:rPr>
                      <w:i w:val="0"/>
                      <w:sz w:val="22"/>
                      <w:szCs w:val="19"/>
                    </w:rPr>
                    <w:t xml:space="preserve"> Research </w:t>
                  </w:r>
                  <w:r w:rsidR="00C04304" w:rsidRPr="003A153B">
                    <w:rPr>
                      <w:i w:val="0"/>
                      <w:sz w:val="22"/>
                      <w:szCs w:val="19"/>
                    </w:rPr>
                    <w:t>Confere</w:t>
                  </w:r>
                  <w:r w:rsidR="003A153B" w:rsidRPr="003A153B">
                    <w:rPr>
                      <w:i w:val="0"/>
                      <w:sz w:val="22"/>
                      <w:szCs w:val="19"/>
                    </w:rPr>
                    <w:t>n</w:t>
                  </w:r>
                  <w:r w:rsidR="00C04304" w:rsidRPr="003A153B">
                    <w:rPr>
                      <w:i w:val="0"/>
                      <w:sz w:val="22"/>
                      <w:szCs w:val="19"/>
                    </w:rPr>
                    <w:t>ce</w:t>
                  </w:r>
                  <w:r w:rsidR="00045193" w:rsidRPr="003A153B">
                    <w:rPr>
                      <w:i w:val="0"/>
                      <w:sz w:val="22"/>
                      <w:szCs w:val="19"/>
                    </w:rPr>
                    <w:t xml:space="preserve">, 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>City</w:t>
                  </w:r>
                  <w:r w:rsidR="00045193" w:rsidRPr="003A153B">
                    <w:rPr>
                      <w:i w:val="0"/>
                      <w:sz w:val="22"/>
                      <w:szCs w:val="19"/>
                    </w:rPr>
                    <w:t xml:space="preserve">, 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>State</w:t>
                  </w:r>
                  <w:r w:rsidR="00045193" w:rsidRPr="003A153B">
                    <w:rPr>
                      <w:i w:val="0"/>
                      <w:sz w:val="22"/>
                      <w:szCs w:val="19"/>
                    </w:rPr>
                    <w:t>.</w:t>
                  </w:r>
                </w:p>
                <w:p w14:paraId="619E0CA3" w14:textId="77777777" w:rsidR="003A153B" w:rsidRPr="003A153B" w:rsidRDefault="003A153B" w:rsidP="003A153B">
                  <w:pPr>
                    <w:pStyle w:val="AreasofExpertise"/>
                    <w:tabs>
                      <w:tab w:val="clear" w:pos="360"/>
                    </w:tabs>
                    <w:ind w:firstLine="0"/>
                    <w:jc w:val="left"/>
                    <w:rPr>
                      <w:i w:val="0"/>
                      <w:sz w:val="22"/>
                      <w:szCs w:val="19"/>
                    </w:rPr>
                  </w:pPr>
                </w:p>
                <w:p w14:paraId="78387B76" w14:textId="5EA37E1C" w:rsidR="00A12434" w:rsidRPr="003A153B" w:rsidRDefault="00A12434" w:rsidP="003A153B">
                  <w:pPr>
                    <w:pStyle w:val="Heading1"/>
                    <w:spacing w:line="276" w:lineRule="auto"/>
                    <w:ind w:right="-198"/>
                    <w:rPr>
                      <w:sz w:val="24"/>
                    </w:rPr>
                  </w:pPr>
                  <w:r w:rsidRPr="003A153B">
                    <w:rPr>
                      <w:sz w:val="24"/>
                    </w:rPr>
                    <w:t xml:space="preserve">Invited </w:t>
                  </w:r>
                  <w:r w:rsidRPr="003A153B">
                    <w:rPr>
                      <w:sz w:val="24"/>
                    </w:rPr>
                    <w:t>Presentations</w:t>
                  </w:r>
                </w:p>
                <w:p w14:paraId="03E86B77" w14:textId="5D8F401E" w:rsidR="00A12434" w:rsidRPr="003A153B" w:rsidRDefault="00A12434" w:rsidP="00A12434">
                  <w:pPr>
                    <w:pStyle w:val="AreasofExpertise"/>
                    <w:numPr>
                      <w:ilvl w:val="0"/>
                      <w:numId w:val="3"/>
                    </w:numPr>
                    <w:ind w:left="360"/>
                    <w:jc w:val="left"/>
                    <w:rPr>
                      <w:i w:val="0"/>
                      <w:sz w:val="22"/>
                      <w:szCs w:val="19"/>
                    </w:rPr>
                  </w:pPr>
                  <w:r w:rsidRPr="003A153B">
                    <w:rPr>
                      <w:i w:val="0"/>
                      <w:sz w:val="22"/>
                      <w:szCs w:val="19"/>
                    </w:rPr>
                    <w:t>Name, A.A. (201</w:t>
                  </w:r>
                  <w:r w:rsidR="003A153B">
                    <w:rPr>
                      <w:i w:val="0"/>
                      <w:sz w:val="22"/>
                      <w:szCs w:val="19"/>
                    </w:rPr>
                    <w:t>3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 xml:space="preserve">, September). </w:t>
                  </w:r>
                  <w:r w:rsidRPr="003A153B">
                    <w:rPr>
                      <w:sz w:val="22"/>
                      <w:szCs w:val="19"/>
                    </w:rPr>
                    <w:t xml:space="preserve">Nonmedical prescription drug use and concurrent alcohol consumption. 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 xml:space="preserve">Invited to present with </w:t>
                  </w:r>
                  <w:r w:rsidR="00C04304" w:rsidRPr="003A153B">
                    <w:rPr>
                      <w:i w:val="0"/>
                      <w:sz w:val="22"/>
                      <w:szCs w:val="19"/>
                    </w:rPr>
                    <w:t xml:space="preserve">Indian 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 xml:space="preserve">Nation Behavioral Health Prevention Programs at County Prescription Drug Epidemic Town Hall Meeting, </w:t>
                  </w:r>
                  <w:r w:rsidR="00C04304" w:rsidRPr="003A153B">
                    <w:rPr>
                      <w:i w:val="0"/>
                      <w:sz w:val="22"/>
                      <w:szCs w:val="19"/>
                    </w:rPr>
                    <w:t>City, State</w:t>
                  </w:r>
                  <w:r w:rsidRPr="003A153B">
                    <w:rPr>
                      <w:i w:val="0"/>
                      <w:sz w:val="22"/>
                      <w:szCs w:val="19"/>
                    </w:rPr>
                    <w:t>.</w:t>
                  </w:r>
                  <w:r w:rsidRPr="003A153B">
                    <w:rPr>
                      <w:sz w:val="22"/>
                      <w:szCs w:val="19"/>
                    </w:rPr>
                    <w:t xml:space="preserve">  </w:t>
                  </w:r>
                </w:p>
                <w:p w14:paraId="722155E0" w14:textId="77777777" w:rsidR="00A12434" w:rsidRPr="003A153B" w:rsidRDefault="00A12434" w:rsidP="00A12434">
                  <w:pPr>
                    <w:pStyle w:val="AreasofExpertise"/>
                    <w:tabs>
                      <w:tab w:val="clear" w:pos="360"/>
                    </w:tabs>
                    <w:jc w:val="left"/>
                    <w:rPr>
                      <w:i w:val="0"/>
                      <w:sz w:val="22"/>
                      <w:szCs w:val="19"/>
                    </w:rPr>
                  </w:pPr>
                </w:p>
                <w:p w14:paraId="3343B376" w14:textId="77777777" w:rsidR="00BA104B" w:rsidRPr="003A153B" w:rsidRDefault="00406293" w:rsidP="003A153B">
                  <w:pPr>
                    <w:pStyle w:val="Heading1"/>
                    <w:tabs>
                      <w:tab w:val="center" w:pos="4941"/>
                      <w:tab w:val="left" w:pos="7150"/>
                    </w:tabs>
                    <w:spacing w:line="276" w:lineRule="auto"/>
                    <w:jc w:val="left"/>
                    <w:rPr>
                      <w:sz w:val="24"/>
                    </w:rPr>
                  </w:pPr>
                  <w:r w:rsidRPr="003A153B">
                    <w:rPr>
                      <w:sz w:val="24"/>
                    </w:rPr>
                    <w:tab/>
                  </w:r>
                  <w:r w:rsidR="00BA104B" w:rsidRPr="003A153B">
                    <w:rPr>
                      <w:sz w:val="24"/>
                    </w:rPr>
                    <w:t>Professional Memberships</w:t>
                  </w:r>
                  <w:r w:rsidRPr="003A153B">
                    <w:rPr>
                      <w:sz w:val="24"/>
                    </w:rPr>
                    <w:tab/>
                  </w:r>
                </w:p>
                <w:p w14:paraId="28EDA785" w14:textId="5D62F856" w:rsidR="001A4B92" w:rsidRPr="003A153B" w:rsidRDefault="001A4B92" w:rsidP="00A13A50">
                  <w:pPr>
                    <w:pStyle w:val="AreasofExpertise"/>
                    <w:numPr>
                      <w:ilvl w:val="0"/>
                      <w:numId w:val="3"/>
                    </w:numPr>
                    <w:ind w:left="360"/>
                    <w:jc w:val="left"/>
                    <w:rPr>
                      <w:i w:val="0"/>
                      <w:sz w:val="22"/>
                      <w:szCs w:val="19"/>
                    </w:rPr>
                  </w:pPr>
                  <w:r w:rsidRPr="003A153B">
                    <w:rPr>
                      <w:i w:val="0"/>
                      <w:sz w:val="22"/>
                      <w:szCs w:val="19"/>
                    </w:rPr>
                    <w:t>Association for Psychological Science – APS</w:t>
                  </w:r>
                </w:p>
                <w:p w14:paraId="499290B0" w14:textId="77777777" w:rsidR="001A4B92" w:rsidRPr="003A153B" w:rsidRDefault="001A4B92" w:rsidP="001A4B92">
                  <w:pPr>
                    <w:pStyle w:val="AreasofExpertise"/>
                    <w:numPr>
                      <w:ilvl w:val="0"/>
                      <w:numId w:val="3"/>
                    </w:numPr>
                    <w:ind w:left="360"/>
                    <w:jc w:val="left"/>
                    <w:rPr>
                      <w:i w:val="0"/>
                      <w:sz w:val="22"/>
                      <w:szCs w:val="19"/>
                    </w:rPr>
                  </w:pPr>
                  <w:r w:rsidRPr="003A153B">
                    <w:rPr>
                      <w:i w:val="0"/>
                      <w:sz w:val="22"/>
                      <w:szCs w:val="19"/>
                    </w:rPr>
                    <w:t>American Public Health Association – APHA</w:t>
                  </w:r>
                </w:p>
                <w:p w14:paraId="0E4DAAC7" w14:textId="77777777" w:rsidR="003A153B" w:rsidRPr="003A153B" w:rsidRDefault="003A153B" w:rsidP="003A153B">
                  <w:pPr>
                    <w:pStyle w:val="AreasofExpertise"/>
                    <w:tabs>
                      <w:tab w:val="clear" w:pos="360"/>
                    </w:tabs>
                    <w:ind w:firstLine="0"/>
                    <w:jc w:val="left"/>
                    <w:rPr>
                      <w:i w:val="0"/>
                      <w:sz w:val="22"/>
                      <w:szCs w:val="19"/>
                    </w:rPr>
                  </w:pPr>
                </w:p>
                <w:p w14:paraId="3343B377" w14:textId="0D1C35EE" w:rsidR="003A153B" w:rsidRPr="003A153B" w:rsidRDefault="003A153B" w:rsidP="003A153B">
                  <w:pPr>
                    <w:pStyle w:val="AreasofExpertise"/>
                    <w:tabs>
                      <w:tab w:val="clear" w:pos="360"/>
                    </w:tabs>
                    <w:ind w:firstLine="0"/>
                    <w:jc w:val="left"/>
                    <w:rPr>
                      <w:i w:val="0"/>
                      <w:sz w:val="22"/>
                      <w:szCs w:val="19"/>
                    </w:rPr>
                  </w:pPr>
                </w:p>
              </w:tc>
              <w:tc>
                <w:tcPr>
                  <w:tcW w:w="3690" w:type="dxa"/>
                </w:tcPr>
                <w:p w14:paraId="3343B378" w14:textId="77777777" w:rsidR="00045193" w:rsidRPr="003A153B" w:rsidRDefault="00045193" w:rsidP="00A13A50">
                  <w:pPr>
                    <w:pStyle w:val="AreasofExpertise"/>
                    <w:ind w:left="0" w:firstLine="0"/>
                    <w:jc w:val="left"/>
                    <w:rPr>
                      <w:i w:val="0"/>
                      <w:sz w:val="22"/>
                      <w:szCs w:val="19"/>
                    </w:rPr>
                  </w:pPr>
                </w:p>
              </w:tc>
              <w:tc>
                <w:tcPr>
                  <w:tcW w:w="2970" w:type="dxa"/>
                </w:tcPr>
                <w:p w14:paraId="3343B379" w14:textId="77777777" w:rsidR="00045193" w:rsidRPr="003A153B" w:rsidRDefault="00045193" w:rsidP="00A13A50">
                  <w:pPr>
                    <w:pStyle w:val="AreasofExpertise"/>
                    <w:ind w:left="0" w:firstLine="0"/>
                    <w:jc w:val="left"/>
                    <w:rPr>
                      <w:i w:val="0"/>
                      <w:sz w:val="22"/>
                      <w:szCs w:val="19"/>
                    </w:rPr>
                  </w:pPr>
                </w:p>
              </w:tc>
            </w:tr>
          </w:tbl>
          <w:p w14:paraId="3343B37B" w14:textId="77777777" w:rsidR="006B32B8" w:rsidRPr="003A153B" w:rsidRDefault="006B32B8" w:rsidP="003A153B">
            <w:pPr>
              <w:pStyle w:val="Heading1"/>
              <w:spacing w:line="276" w:lineRule="auto"/>
              <w:rPr>
                <w:sz w:val="24"/>
              </w:rPr>
            </w:pPr>
            <w:r w:rsidRPr="003A153B">
              <w:rPr>
                <w:sz w:val="24"/>
              </w:rPr>
              <w:lastRenderedPageBreak/>
              <w:t>Honors</w:t>
            </w:r>
          </w:p>
          <w:p w14:paraId="3343B37C" w14:textId="279AD755" w:rsidR="006B32B8" w:rsidRPr="003A153B" w:rsidRDefault="005235C8" w:rsidP="00A13A5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Style w:val="Employer"/>
                <w:rFonts w:ascii="Verdana" w:hAnsi="Verdana"/>
                <w:sz w:val="22"/>
                <w:szCs w:val="19"/>
              </w:rPr>
            </w:pPr>
            <w:r w:rsidRPr="003A153B">
              <w:rPr>
                <w:rStyle w:val="Employer"/>
                <w:rFonts w:ascii="Verdana" w:hAnsi="Verdana"/>
                <w:sz w:val="22"/>
                <w:szCs w:val="19"/>
              </w:rPr>
              <w:t>SAMHSA/</w:t>
            </w:r>
            <w:r w:rsidR="003172D4" w:rsidRPr="003A153B">
              <w:rPr>
                <w:rStyle w:val="Employer"/>
                <w:rFonts w:ascii="Verdana" w:hAnsi="Verdana"/>
                <w:sz w:val="22"/>
                <w:szCs w:val="19"/>
              </w:rPr>
              <w:t xml:space="preserve">CSAP Prevention </w:t>
            </w:r>
            <w:r w:rsidR="00BC07EC" w:rsidRPr="003A153B">
              <w:rPr>
                <w:rStyle w:val="Employer"/>
                <w:rFonts w:ascii="Verdana" w:hAnsi="Verdana"/>
                <w:sz w:val="22"/>
                <w:szCs w:val="19"/>
              </w:rPr>
              <w:t>Fellowship</w:t>
            </w:r>
            <w:r w:rsidR="00C960A5" w:rsidRPr="003A153B">
              <w:rPr>
                <w:rStyle w:val="Employer"/>
                <w:rFonts w:ascii="Verdana" w:hAnsi="Verdana"/>
                <w:sz w:val="22"/>
                <w:szCs w:val="19"/>
              </w:rPr>
              <w:t xml:space="preserve"> </w:t>
            </w:r>
            <w:r w:rsidR="00BC07EC" w:rsidRPr="003A153B">
              <w:rPr>
                <w:rStyle w:val="Employer"/>
                <w:rFonts w:ascii="Verdana" w:hAnsi="Verdana"/>
                <w:sz w:val="22"/>
                <w:szCs w:val="19"/>
              </w:rPr>
              <w:t xml:space="preserve">– </w:t>
            </w:r>
            <w:r w:rsidR="005F3C58" w:rsidRPr="003A153B">
              <w:rPr>
                <w:rStyle w:val="Employer"/>
                <w:rFonts w:ascii="Verdana" w:hAnsi="Verdana"/>
                <w:sz w:val="22"/>
                <w:szCs w:val="19"/>
              </w:rPr>
              <w:t>April</w:t>
            </w:r>
            <w:r w:rsidR="00BC07EC" w:rsidRPr="003A153B">
              <w:rPr>
                <w:rStyle w:val="Employer"/>
                <w:rFonts w:ascii="Verdana" w:hAnsi="Verdana"/>
                <w:sz w:val="22"/>
                <w:szCs w:val="19"/>
              </w:rPr>
              <w:t xml:space="preserve"> 201</w:t>
            </w:r>
            <w:r w:rsidR="003A153B">
              <w:rPr>
                <w:rStyle w:val="Employer"/>
                <w:rFonts w:ascii="Verdana" w:hAnsi="Verdana"/>
                <w:sz w:val="22"/>
                <w:szCs w:val="19"/>
              </w:rPr>
              <w:t>3</w:t>
            </w:r>
          </w:p>
          <w:p w14:paraId="3343B37D" w14:textId="4C4F6C76" w:rsidR="003172D4" w:rsidRPr="003A153B" w:rsidRDefault="003172D4" w:rsidP="00A13A5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Style w:val="Employer"/>
                <w:rFonts w:ascii="Verdana" w:hAnsi="Verdana"/>
                <w:sz w:val="22"/>
                <w:szCs w:val="19"/>
              </w:rPr>
            </w:pPr>
            <w:r w:rsidRPr="003A153B">
              <w:rPr>
                <w:rStyle w:val="Employer"/>
                <w:rFonts w:ascii="Verdana" w:hAnsi="Verdana"/>
                <w:sz w:val="22"/>
                <w:szCs w:val="19"/>
              </w:rPr>
              <w:t>President’s Honor Roll – Spring 2010, Fall 2010, Spring 2013</w:t>
            </w:r>
          </w:p>
          <w:p w14:paraId="3343B37E" w14:textId="77777777" w:rsidR="001D1E78" w:rsidRPr="003A153B" w:rsidRDefault="001D1E78" w:rsidP="00A13A5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Style w:val="Employer"/>
                <w:rFonts w:ascii="Verdana" w:hAnsi="Verdana"/>
                <w:sz w:val="22"/>
                <w:szCs w:val="19"/>
              </w:rPr>
            </w:pPr>
            <w:r w:rsidRPr="003A153B">
              <w:rPr>
                <w:rStyle w:val="Employer"/>
                <w:rFonts w:ascii="Verdana" w:hAnsi="Verdana"/>
                <w:sz w:val="22"/>
                <w:szCs w:val="19"/>
              </w:rPr>
              <w:t>Vice-President’s Honor Roll – Spring 2011, Fall 2011</w:t>
            </w:r>
          </w:p>
          <w:p w14:paraId="3343B37F" w14:textId="47CE949E" w:rsidR="001D1E78" w:rsidRPr="003A153B" w:rsidRDefault="001D1E78" w:rsidP="00A13A5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Style w:val="Employer"/>
                <w:rFonts w:ascii="Verdana" w:hAnsi="Verdana"/>
                <w:sz w:val="22"/>
                <w:szCs w:val="19"/>
              </w:rPr>
            </w:pPr>
            <w:r w:rsidRPr="003A153B">
              <w:rPr>
                <w:rStyle w:val="Employer"/>
                <w:rFonts w:ascii="Verdana" w:hAnsi="Verdana"/>
                <w:sz w:val="22"/>
                <w:szCs w:val="19"/>
              </w:rPr>
              <w:t>Dean’s Honor Roll – Summer 2012</w:t>
            </w:r>
            <w:r w:rsidR="00684EBA" w:rsidRPr="003A153B">
              <w:rPr>
                <w:rStyle w:val="Employer"/>
                <w:rFonts w:ascii="Verdana" w:hAnsi="Verdana"/>
                <w:sz w:val="22"/>
                <w:szCs w:val="19"/>
              </w:rPr>
              <w:t>,</w:t>
            </w:r>
            <w:r w:rsidR="003A153B">
              <w:rPr>
                <w:rStyle w:val="Employer"/>
                <w:rFonts w:ascii="Verdana" w:hAnsi="Verdana"/>
                <w:sz w:val="22"/>
                <w:szCs w:val="19"/>
              </w:rPr>
              <w:t xml:space="preserve"> </w:t>
            </w:r>
            <w:r w:rsidR="003A153B">
              <w:rPr>
                <w:rStyle w:val="Employer"/>
                <w:rFonts w:ascii="Verdana" w:hAnsi="Verdana"/>
                <w:sz w:val="22"/>
                <w:szCs w:val="19"/>
              </w:rPr>
              <w:t>Spring 2012</w:t>
            </w:r>
            <w:r w:rsidR="003A153B">
              <w:rPr>
                <w:rStyle w:val="Employer"/>
                <w:rFonts w:ascii="Verdana" w:hAnsi="Verdana"/>
                <w:sz w:val="22"/>
                <w:szCs w:val="19"/>
              </w:rPr>
              <w:t>,</w:t>
            </w:r>
            <w:r w:rsidR="00684EBA" w:rsidRPr="003A153B">
              <w:rPr>
                <w:rStyle w:val="Employer"/>
                <w:rFonts w:ascii="Verdana" w:hAnsi="Verdana"/>
                <w:sz w:val="22"/>
                <w:szCs w:val="19"/>
              </w:rPr>
              <w:t xml:space="preserve"> Fall 2012</w:t>
            </w:r>
            <w:bookmarkStart w:id="0" w:name="_GoBack"/>
            <w:bookmarkEnd w:id="0"/>
          </w:p>
        </w:tc>
      </w:tr>
    </w:tbl>
    <w:p w14:paraId="3343B381" w14:textId="77777777" w:rsidR="00DA7674" w:rsidRPr="003A153B" w:rsidRDefault="00DA7674" w:rsidP="003A153B">
      <w:pPr>
        <w:pStyle w:val="Heading1"/>
        <w:spacing w:line="276" w:lineRule="auto"/>
        <w:rPr>
          <w:sz w:val="24"/>
        </w:rPr>
      </w:pPr>
      <w:r w:rsidRPr="003A153B">
        <w:rPr>
          <w:sz w:val="24"/>
        </w:rPr>
        <w:lastRenderedPageBreak/>
        <w:t>Certifications</w:t>
      </w:r>
    </w:p>
    <w:tbl>
      <w:tblPr>
        <w:tblW w:w="17478" w:type="dxa"/>
        <w:tblLook w:val="00A0" w:firstRow="1" w:lastRow="0" w:firstColumn="1" w:lastColumn="0" w:noHBand="0" w:noVBand="0"/>
      </w:tblPr>
      <w:tblGrid>
        <w:gridCol w:w="10818"/>
        <w:gridCol w:w="3690"/>
        <w:gridCol w:w="2970"/>
      </w:tblGrid>
      <w:tr w:rsidR="00DA7674" w:rsidRPr="003A153B" w14:paraId="3343B38A" w14:textId="77777777" w:rsidTr="00551987">
        <w:tc>
          <w:tcPr>
            <w:tcW w:w="10818" w:type="dxa"/>
          </w:tcPr>
          <w:p w14:paraId="3343B382" w14:textId="695B7B14" w:rsidR="00DA7674" w:rsidRPr="003A153B" w:rsidRDefault="00DA7674" w:rsidP="00A13A50">
            <w:pPr>
              <w:pStyle w:val="AreasofExpertise"/>
              <w:numPr>
                <w:ilvl w:val="0"/>
                <w:numId w:val="2"/>
              </w:numPr>
              <w:jc w:val="left"/>
              <w:rPr>
                <w:sz w:val="22"/>
                <w:szCs w:val="19"/>
              </w:rPr>
            </w:pPr>
            <w:r w:rsidRPr="003A153B">
              <w:rPr>
                <w:i w:val="0"/>
                <w:sz w:val="22"/>
                <w:szCs w:val="19"/>
              </w:rPr>
              <w:t>Case Management</w:t>
            </w:r>
            <w:r w:rsidR="00C35D85" w:rsidRPr="003A153B">
              <w:rPr>
                <w:i w:val="0"/>
                <w:sz w:val="22"/>
                <w:szCs w:val="19"/>
              </w:rPr>
              <w:t xml:space="preserve"> - </w:t>
            </w:r>
            <w:r w:rsidR="00C04304" w:rsidRPr="003A153B">
              <w:rPr>
                <w:i w:val="0"/>
                <w:sz w:val="22"/>
                <w:szCs w:val="19"/>
              </w:rPr>
              <w:t>State</w:t>
            </w:r>
            <w:r w:rsidR="00C35D85" w:rsidRPr="003A153B">
              <w:rPr>
                <w:i w:val="0"/>
                <w:sz w:val="22"/>
                <w:szCs w:val="19"/>
              </w:rPr>
              <w:t xml:space="preserve"> Department of Mental Health and Substance Abuse Services</w:t>
            </w:r>
          </w:p>
          <w:p w14:paraId="3343B383" w14:textId="77777777" w:rsidR="00C35D85" w:rsidRPr="003A153B" w:rsidRDefault="00C35D85" w:rsidP="00A13A50">
            <w:pPr>
              <w:pStyle w:val="AreasofExpertise"/>
              <w:numPr>
                <w:ilvl w:val="0"/>
                <w:numId w:val="2"/>
              </w:numPr>
              <w:jc w:val="left"/>
              <w:rPr>
                <w:sz w:val="22"/>
                <w:szCs w:val="19"/>
              </w:rPr>
            </w:pPr>
            <w:r w:rsidRPr="003A153B">
              <w:rPr>
                <w:i w:val="0"/>
                <w:sz w:val="22"/>
                <w:szCs w:val="19"/>
              </w:rPr>
              <w:t>Mental Health First Aid – National Council for Behavioral Health</w:t>
            </w:r>
          </w:p>
          <w:p w14:paraId="3343B384" w14:textId="77777777" w:rsidR="00FA387D" w:rsidRPr="003A153B" w:rsidRDefault="00FA387D" w:rsidP="00A13A50">
            <w:pPr>
              <w:pStyle w:val="AreasofExpertise"/>
              <w:numPr>
                <w:ilvl w:val="0"/>
                <w:numId w:val="2"/>
              </w:numPr>
              <w:jc w:val="left"/>
              <w:rPr>
                <w:sz w:val="22"/>
                <w:szCs w:val="19"/>
              </w:rPr>
            </w:pPr>
            <w:r w:rsidRPr="003A153B">
              <w:rPr>
                <w:i w:val="0"/>
                <w:sz w:val="22"/>
                <w:szCs w:val="19"/>
              </w:rPr>
              <w:t>Youth Mental Health First Aid – National Council for Behavioral Health</w:t>
            </w:r>
          </w:p>
          <w:p w14:paraId="3343B385" w14:textId="77777777" w:rsidR="006C3EB8" w:rsidRPr="003A153B" w:rsidRDefault="006C3EB8" w:rsidP="00A13A50">
            <w:pPr>
              <w:pStyle w:val="AreasofExpertise"/>
              <w:numPr>
                <w:ilvl w:val="0"/>
                <w:numId w:val="2"/>
              </w:numPr>
              <w:jc w:val="left"/>
              <w:rPr>
                <w:sz w:val="22"/>
                <w:szCs w:val="19"/>
              </w:rPr>
            </w:pPr>
            <w:r w:rsidRPr="003A153B">
              <w:rPr>
                <w:i w:val="0"/>
                <w:sz w:val="22"/>
                <w:szCs w:val="19"/>
              </w:rPr>
              <w:t>CPR certified - American Heart Association</w:t>
            </w:r>
          </w:p>
          <w:p w14:paraId="3343B386" w14:textId="77777777" w:rsidR="00BC07EC" w:rsidRPr="003A153B" w:rsidRDefault="00BC07EC" w:rsidP="00A13A50">
            <w:pPr>
              <w:pStyle w:val="AreasofExpertise"/>
              <w:numPr>
                <w:ilvl w:val="0"/>
                <w:numId w:val="2"/>
              </w:numPr>
              <w:jc w:val="left"/>
              <w:rPr>
                <w:sz w:val="22"/>
                <w:szCs w:val="19"/>
              </w:rPr>
            </w:pPr>
            <w:proofErr w:type="spellStart"/>
            <w:r w:rsidRPr="003A153B">
              <w:rPr>
                <w:i w:val="0"/>
                <w:sz w:val="22"/>
                <w:szCs w:val="19"/>
              </w:rPr>
              <w:t>Mandt</w:t>
            </w:r>
            <w:proofErr w:type="spellEnd"/>
            <w:r w:rsidRPr="003A153B">
              <w:rPr>
                <w:i w:val="0"/>
                <w:sz w:val="22"/>
                <w:szCs w:val="19"/>
              </w:rPr>
              <w:t xml:space="preserve"> certified – </w:t>
            </w:r>
            <w:proofErr w:type="spellStart"/>
            <w:r w:rsidRPr="003A153B">
              <w:rPr>
                <w:i w:val="0"/>
                <w:sz w:val="22"/>
                <w:szCs w:val="19"/>
              </w:rPr>
              <w:t>Mandt</w:t>
            </w:r>
            <w:proofErr w:type="spellEnd"/>
            <w:r w:rsidRPr="003A153B">
              <w:rPr>
                <w:i w:val="0"/>
                <w:sz w:val="22"/>
                <w:szCs w:val="19"/>
              </w:rPr>
              <w:t xml:space="preserve"> System Inc.</w:t>
            </w:r>
          </w:p>
          <w:p w14:paraId="3343B387" w14:textId="77777777" w:rsidR="006C3EB8" w:rsidRPr="003A153B" w:rsidRDefault="006C3EB8" w:rsidP="00A13A50">
            <w:pPr>
              <w:pStyle w:val="AreasofExpertise"/>
              <w:numPr>
                <w:ilvl w:val="0"/>
                <w:numId w:val="2"/>
              </w:numPr>
              <w:jc w:val="left"/>
              <w:rPr>
                <w:sz w:val="22"/>
                <w:szCs w:val="19"/>
              </w:rPr>
            </w:pPr>
            <w:r w:rsidRPr="003A153B">
              <w:rPr>
                <w:i w:val="0"/>
                <w:sz w:val="22"/>
                <w:szCs w:val="19"/>
              </w:rPr>
              <w:t xml:space="preserve">Crisis Prevention </w:t>
            </w:r>
            <w:r w:rsidR="00620DA9" w:rsidRPr="003A153B">
              <w:rPr>
                <w:i w:val="0"/>
                <w:sz w:val="22"/>
                <w:szCs w:val="19"/>
              </w:rPr>
              <w:t xml:space="preserve">and </w:t>
            </w:r>
            <w:r w:rsidRPr="003A153B">
              <w:rPr>
                <w:i w:val="0"/>
                <w:sz w:val="22"/>
                <w:szCs w:val="19"/>
              </w:rPr>
              <w:t xml:space="preserve">Intervention </w:t>
            </w:r>
            <w:r w:rsidR="00620DA9" w:rsidRPr="003A153B">
              <w:rPr>
                <w:i w:val="0"/>
                <w:sz w:val="22"/>
                <w:szCs w:val="19"/>
              </w:rPr>
              <w:t>– Crisis Prevention Institute</w:t>
            </w:r>
          </w:p>
        </w:tc>
        <w:tc>
          <w:tcPr>
            <w:tcW w:w="3690" w:type="dxa"/>
          </w:tcPr>
          <w:p w14:paraId="3343B388" w14:textId="77777777" w:rsidR="00DA7674" w:rsidRPr="003A153B" w:rsidRDefault="00DA7674" w:rsidP="00A13A50">
            <w:pPr>
              <w:pStyle w:val="AreasofExpertise"/>
              <w:jc w:val="left"/>
              <w:rPr>
                <w:sz w:val="22"/>
                <w:szCs w:val="19"/>
              </w:rPr>
            </w:pPr>
          </w:p>
        </w:tc>
        <w:tc>
          <w:tcPr>
            <w:tcW w:w="2970" w:type="dxa"/>
          </w:tcPr>
          <w:p w14:paraId="3343B389" w14:textId="77777777" w:rsidR="00DA7674" w:rsidRPr="003A153B" w:rsidRDefault="00DA7674" w:rsidP="00A13A50">
            <w:pPr>
              <w:pStyle w:val="AreasofExpertise"/>
              <w:ind w:left="0" w:firstLine="0"/>
              <w:jc w:val="left"/>
              <w:rPr>
                <w:sz w:val="22"/>
                <w:szCs w:val="19"/>
              </w:rPr>
            </w:pPr>
          </w:p>
        </w:tc>
      </w:tr>
    </w:tbl>
    <w:p w14:paraId="3343B38B" w14:textId="77777777" w:rsidR="006B51BA" w:rsidRPr="003A153B" w:rsidRDefault="006B51BA" w:rsidP="003A153B">
      <w:pPr>
        <w:pStyle w:val="Heading1"/>
        <w:tabs>
          <w:tab w:val="center" w:pos="4968"/>
        </w:tabs>
        <w:spacing w:line="276" w:lineRule="auto"/>
        <w:rPr>
          <w:sz w:val="24"/>
        </w:rPr>
      </w:pPr>
      <w:r w:rsidRPr="003A153B">
        <w:rPr>
          <w:sz w:val="24"/>
        </w:rPr>
        <w:t>Applicable Professional Experience</w:t>
      </w:r>
    </w:p>
    <w:p w14:paraId="3343B38C" w14:textId="77777777" w:rsidR="00032EB9" w:rsidRPr="003A153B" w:rsidRDefault="00032EB9" w:rsidP="00032EB9">
      <w:pPr>
        <w:pStyle w:val="Bulletedlist"/>
        <w:numPr>
          <w:ilvl w:val="0"/>
          <w:numId w:val="2"/>
        </w:numPr>
        <w:jc w:val="left"/>
        <w:rPr>
          <w:sz w:val="22"/>
          <w:szCs w:val="19"/>
        </w:rPr>
      </w:pPr>
      <w:r w:rsidRPr="003A153B">
        <w:rPr>
          <w:sz w:val="22"/>
          <w:szCs w:val="19"/>
        </w:rPr>
        <w:t>Brain Injury Case Manager/Clinical Evaluator</w:t>
      </w:r>
    </w:p>
    <w:p w14:paraId="3343B38D" w14:textId="5E306500" w:rsidR="00032EB9" w:rsidRPr="003A153B" w:rsidRDefault="00032EB9" w:rsidP="00032EB9">
      <w:pPr>
        <w:pStyle w:val="Bulletedlist"/>
        <w:numPr>
          <w:ilvl w:val="0"/>
          <w:numId w:val="0"/>
        </w:numPr>
        <w:ind w:left="360"/>
        <w:jc w:val="left"/>
        <w:rPr>
          <w:sz w:val="22"/>
          <w:szCs w:val="19"/>
        </w:rPr>
      </w:pPr>
      <w:r w:rsidRPr="003A153B">
        <w:rPr>
          <w:sz w:val="22"/>
          <w:szCs w:val="19"/>
        </w:rPr>
        <w:t>February 201</w:t>
      </w:r>
      <w:r w:rsidR="00DE6C0F" w:rsidRPr="003A153B">
        <w:rPr>
          <w:sz w:val="22"/>
          <w:szCs w:val="19"/>
        </w:rPr>
        <w:t>4</w:t>
      </w:r>
      <w:r w:rsidRPr="003A153B">
        <w:rPr>
          <w:sz w:val="22"/>
          <w:szCs w:val="19"/>
        </w:rPr>
        <w:t xml:space="preserve"> to Current</w:t>
      </w:r>
    </w:p>
    <w:p w14:paraId="3343B38E" w14:textId="275C9054" w:rsidR="00032EB9" w:rsidRPr="003A153B" w:rsidRDefault="00C04304" w:rsidP="00032EB9">
      <w:pPr>
        <w:pStyle w:val="Bulletedlist"/>
        <w:numPr>
          <w:ilvl w:val="0"/>
          <w:numId w:val="0"/>
        </w:numPr>
        <w:ind w:left="360"/>
        <w:jc w:val="left"/>
        <w:rPr>
          <w:sz w:val="22"/>
          <w:szCs w:val="19"/>
        </w:rPr>
      </w:pPr>
      <w:r w:rsidRPr="003A153B">
        <w:rPr>
          <w:sz w:val="22"/>
          <w:szCs w:val="19"/>
        </w:rPr>
        <w:t>Psychiatric</w:t>
      </w:r>
      <w:r w:rsidR="00032EB9" w:rsidRPr="003A153B">
        <w:rPr>
          <w:sz w:val="22"/>
          <w:szCs w:val="19"/>
        </w:rPr>
        <w:t xml:space="preserve"> Hospital – </w:t>
      </w:r>
      <w:r w:rsidRPr="003A153B">
        <w:rPr>
          <w:sz w:val="22"/>
          <w:szCs w:val="19"/>
        </w:rPr>
        <w:t>City, State</w:t>
      </w:r>
    </w:p>
    <w:p w14:paraId="3343B38F" w14:textId="77777777" w:rsidR="00032EB9" w:rsidRPr="003A153B" w:rsidRDefault="00032EB9" w:rsidP="00032EB9">
      <w:pPr>
        <w:pStyle w:val="Bulletedlist"/>
        <w:numPr>
          <w:ilvl w:val="0"/>
          <w:numId w:val="0"/>
        </w:numPr>
        <w:ind w:left="360"/>
        <w:jc w:val="left"/>
        <w:rPr>
          <w:sz w:val="22"/>
          <w:szCs w:val="19"/>
        </w:rPr>
      </w:pPr>
      <w:r w:rsidRPr="003A153B">
        <w:rPr>
          <w:sz w:val="22"/>
          <w:szCs w:val="19"/>
        </w:rPr>
        <w:t xml:space="preserve">Conducted clinical evaluations of brain injury patients for admission to hospital using a variety of clinical and psychological assessments; </w:t>
      </w:r>
      <w:r w:rsidR="004829E2" w:rsidRPr="003A153B">
        <w:rPr>
          <w:sz w:val="22"/>
          <w:szCs w:val="19"/>
        </w:rPr>
        <w:t>Write treatment plans and discharge plans for new patients; Write case studies on current patients.</w:t>
      </w:r>
    </w:p>
    <w:p w14:paraId="3343B390" w14:textId="77777777" w:rsidR="00D40D80" w:rsidRPr="003A153B" w:rsidRDefault="00D40D80" w:rsidP="00D40D80">
      <w:pPr>
        <w:pStyle w:val="Bulletedlist"/>
        <w:numPr>
          <w:ilvl w:val="0"/>
          <w:numId w:val="2"/>
        </w:numPr>
        <w:jc w:val="left"/>
        <w:rPr>
          <w:sz w:val="22"/>
          <w:szCs w:val="19"/>
        </w:rPr>
      </w:pPr>
      <w:r w:rsidRPr="003A153B">
        <w:rPr>
          <w:sz w:val="22"/>
          <w:szCs w:val="19"/>
        </w:rPr>
        <w:t xml:space="preserve">Mental Health Technician </w:t>
      </w:r>
    </w:p>
    <w:p w14:paraId="3343B391" w14:textId="2C8FE4D2" w:rsidR="00D40D80" w:rsidRPr="003A153B" w:rsidRDefault="00D40D80" w:rsidP="00D40D80">
      <w:pPr>
        <w:pStyle w:val="Bulletedlist"/>
        <w:numPr>
          <w:ilvl w:val="0"/>
          <w:numId w:val="0"/>
        </w:numPr>
        <w:ind w:left="360"/>
        <w:jc w:val="left"/>
        <w:rPr>
          <w:sz w:val="22"/>
          <w:szCs w:val="19"/>
        </w:rPr>
      </w:pPr>
      <w:r w:rsidRPr="003A153B">
        <w:rPr>
          <w:sz w:val="22"/>
          <w:szCs w:val="19"/>
        </w:rPr>
        <w:t xml:space="preserve">October 2013 to </w:t>
      </w:r>
      <w:r w:rsidR="00032EB9" w:rsidRPr="003A153B">
        <w:rPr>
          <w:sz w:val="22"/>
          <w:szCs w:val="19"/>
        </w:rPr>
        <w:t>January 201</w:t>
      </w:r>
      <w:r w:rsidR="00DE6C0F" w:rsidRPr="003A153B">
        <w:rPr>
          <w:sz w:val="22"/>
          <w:szCs w:val="19"/>
        </w:rPr>
        <w:t>4</w:t>
      </w:r>
    </w:p>
    <w:p w14:paraId="3343B392" w14:textId="21CA1840" w:rsidR="00D40D80" w:rsidRPr="003A153B" w:rsidRDefault="00C04304" w:rsidP="00D40D80">
      <w:pPr>
        <w:pStyle w:val="Bulletedlist"/>
        <w:numPr>
          <w:ilvl w:val="0"/>
          <w:numId w:val="0"/>
        </w:numPr>
        <w:ind w:left="360"/>
        <w:jc w:val="left"/>
        <w:rPr>
          <w:sz w:val="22"/>
          <w:szCs w:val="19"/>
        </w:rPr>
      </w:pPr>
      <w:r w:rsidRPr="003A153B">
        <w:rPr>
          <w:sz w:val="22"/>
          <w:szCs w:val="19"/>
        </w:rPr>
        <w:t>Psychiatric</w:t>
      </w:r>
      <w:r w:rsidR="00D40D80" w:rsidRPr="003A153B">
        <w:rPr>
          <w:sz w:val="22"/>
          <w:szCs w:val="19"/>
        </w:rPr>
        <w:t xml:space="preserve"> Hospital – </w:t>
      </w:r>
      <w:r w:rsidRPr="003A153B">
        <w:rPr>
          <w:sz w:val="22"/>
          <w:szCs w:val="19"/>
        </w:rPr>
        <w:t>City, State</w:t>
      </w:r>
    </w:p>
    <w:p w14:paraId="3343B393" w14:textId="77777777" w:rsidR="00D40D80" w:rsidRPr="003A153B" w:rsidRDefault="00D40D80" w:rsidP="00D40D80">
      <w:pPr>
        <w:pStyle w:val="Bulletedlist"/>
        <w:numPr>
          <w:ilvl w:val="0"/>
          <w:numId w:val="0"/>
        </w:numPr>
        <w:ind w:left="360"/>
        <w:jc w:val="left"/>
        <w:rPr>
          <w:sz w:val="22"/>
          <w:szCs w:val="19"/>
        </w:rPr>
      </w:pPr>
      <w:r w:rsidRPr="003A153B">
        <w:rPr>
          <w:sz w:val="22"/>
          <w:szCs w:val="19"/>
        </w:rPr>
        <w:t>Monitored patients with a variety of neurological and/or psychological disorders; worked with clients with substance abuse and co-occurring disorders; ensured that all treatment plan objectives were being actively pursued; observed and charted patient’s progress, behaviors, and moods; assisted patients with daily living activities; obtained vitals and assisted nursing staff.</w:t>
      </w:r>
    </w:p>
    <w:p w14:paraId="3343B394" w14:textId="77777777" w:rsidR="003172D4" w:rsidRPr="003A153B" w:rsidRDefault="003172D4" w:rsidP="00A13A50">
      <w:pPr>
        <w:pStyle w:val="Bulletedlist"/>
        <w:numPr>
          <w:ilvl w:val="0"/>
          <w:numId w:val="2"/>
        </w:numPr>
        <w:jc w:val="left"/>
        <w:rPr>
          <w:sz w:val="22"/>
          <w:szCs w:val="19"/>
        </w:rPr>
      </w:pPr>
      <w:r w:rsidRPr="003A153B">
        <w:rPr>
          <w:sz w:val="22"/>
          <w:szCs w:val="19"/>
        </w:rPr>
        <w:t xml:space="preserve">CSAP Prevention Specialist </w:t>
      </w:r>
    </w:p>
    <w:p w14:paraId="3343B395" w14:textId="0DC24088" w:rsidR="003172D4" w:rsidRPr="003A153B" w:rsidRDefault="003172D4" w:rsidP="00A13A50">
      <w:pPr>
        <w:pStyle w:val="Bulletedlist"/>
        <w:numPr>
          <w:ilvl w:val="0"/>
          <w:numId w:val="0"/>
        </w:numPr>
        <w:ind w:left="360"/>
        <w:jc w:val="left"/>
        <w:rPr>
          <w:sz w:val="22"/>
          <w:szCs w:val="19"/>
        </w:rPr>
      </w:pPr>
      <w:r w:rsidRPr="003A153B">
        <w:rPr>
          <w:sz w:val="22"/>
          <w:szCs w:val="19"/>
        </w:rPr>
        <w:t>April 201</w:t>
      </w:r>
      <w:r w:rsidR="003A153B" w:rsidRPr="003A153B">
        <w:rPr>
          <w:sz w:val="22"/>
          <w:szCs w:val="19"/>
        </w:rPr>
        <w:t>3</w:t>
      </w:r>
      <w:r w:rsidRPr="003A153B">
        <w:rPr>
          <w:sz w:val="22"/>
          <w:szCs w:val="19"/>
        </w:rPr>
        <w:t xml:space="preserve"> to September 201</w:t>
      </w:r>
      <w:r w:rsidR="003A153B" w:rsidRPr="003A153B">
        <w:rPr>
          <w:sz w:val="22"/>
          <w:szCs w:val="19"/>
        </w:rPr>
        <w:t>3</w:t>
      </w:r>
    </w:p>
    <w:p w14:paraId="3343B396" w14:textId="21DFF61A" w:rsidR="003172D4" w:rsidRPr="003A153B" w:rsidRDefault="00C04304" w:rsidP="00A13A50">
      <w:pPr>
        <w:pStyle w:val="Bulletedlist"/>
        <w:numPr>
          <w:ilvl w:val="0"/>
          <w:numId w:val="0"/>
        </w:numPr>
        <w:ind w:left="360"/>
        <w:jc w:val="left"/>
        <w:rPr>
          <w:sz w:val="22"/>
          <w:szCs w:val="19"/>
        </w:rPr>
      </w:pPr>
      <w:r w:rsidRPr="003A153B">
        <w:rPr>
          <w:sz w:val="22"/>
          <w:szCs w:val="19"/>
        </w:rPr>
        <w:t>Indian</w:t>
      </w:r>
      <w:r w:rsidR="003172D4" w:rsidRPr="003A153B">
        <w:rPr>
          <w:sz w:val="22"/>
          <w:szCs w:val="19"/>
        </w:rPr>
        <w:t xml:space="preserve"> Nation Behavioral Health Prevention </w:t>
      </w:r>
      <w:r w:rsidR="00FC569C" w:rsidRPr="003A153B">
        <w:rPr>
          <w:sz w:val="22"/>
          <w:szCs w:val="19"/>
        </w:rPr>
        <w:t>Programs</w:t>
      </w:r>
      <w:r w:rsidR="00F559F4" w:rsidRPr="003A153B">
        <w:rPr>
          <w:sz w:val="22"/>
          <w:szCs w:val="19"/>
        </w:rPr>
        <w:t xml:space="preserve"> – </w:t>
      </w:r>
      <w:r w:rsidRPr="003A153B">
        <w:rPr>
          <w:sz w:val="22"/>
          <w:szCs w:val="19"/>
        </w:rPr>
        <w:t>City, State</w:t>
      </w:r>
    </w:p>
    <w:p w14:paraId="3343B397" w14:textId="77777777" w:rsidR="003172D4" w:rsidRPr="003A153B" w:rsidRDefault="00EE3984" w:rsidP="00A13A50">
      <w:pPr>
        <w:pStyle w:val="Bulletedlist"/>
        <w:numPr>
          <w:ilvl w:val="0"/>
          <w:numId w:val="0"/>
        </w:numPr>
        <w:ind w:left="360"/>
        <w:jc w:val="left"/>
        <w:rPr>
          <w:sz w:val="22"/>
          <w:szCs w:val="19"/>
        </w:rPr>
      </w:pPr>
      <w:r w:rsidRPr="003A153B">
        <w:rPr>
          <w:rStyle w:val="Employer"/>
          <w:sz w:val="22"/>
        </w:rPr>
        <w:t>Collect</w:t>
      </w:r>
      <w:r w:rsidR="00FD7EEC" w:rsidRPr="003A153B">
        <w:rPr>
          <w:rStyle w:val="Employer"/>
          <w:sz w:val="22"/>
        </w:rPr>
        <w:t>ed</w:t>
      </w:r>
      <w:r w:rsidR="00C02349" w:rsidRPr="003A153B">
        <w:rPr>
          <w:rStyle w:val="Employer"/>
          <w:sz w:val="22"/>
        </w:rPr>
        <w:t xml:space="preserve"> data</w:t>
      </w:r>
      <w:r w:rsidR="0069485A" w:rsidRPr="003A153B">
        <w:rPr>
          <w:rStyle w:val="Employer"/>
          <w:sz w:val="22"/>
        </w:rPr>
        <w:t>,</w:t>
      </w:r>
      <w:r w:rsidR="00C02349" w:rsidRPr="003A153B">
        <w:rPr>
          <w:rStyle w:val="Employer"/>
          <w:sz w:val="22"/>
        </w:rPr>
        <w:t xml:space="preserve"> conducted </w:t>
      </w:r>
      <w:r w:rsidRPr="003A153B">
        <w:rPr>
          <w:rStyle w:val="Employer"/>
          <w:sz w:val="22"/>
        </w:rPr>
        <w:t>program evaluation</w:t>
      </w:r>
      <w:r w:rsidR="0069485A" w:rsidRPr="003A153B">
        <w:rPr>
          <w:rStyle w:val="Employer"/>
          <w:sz w:val="22"/>
        </w:rPr>
        <w:t>, and performed community assessments</w:t>
      </w:r>
      <w:r w:rsidRPr="003A153B">
        <w:rPr>
          <w:rStyle w:val="Employer"/>
          <w:sz w:val="22"/>
        </w:rPr>
        <w:t>; community mobilization activities, using Strategic P</w:t>
      </w:r>
      <w:r w:rsidR="00C02349" w:rsidRPr="003A153B">
        <w:rPr>
          <w:rStyle w:val="Employer"/>
          <w:sz w:val="22"/>
        </w:rPr>
        <w:t>revention Framework; identified</w:t>
      </w:r>
      <w:r w:rsidRPr="003A153B">
        <w:rPr>
          <w:rStyle w:val="Employer"/>
          <w:sz w:val="22"/>
        </w:rPr>
        <w:t xml:space="preserve"> community resources/assets for substance abuse </w:t>
      </w:r>
      <w:r w:rsidR="00C02349" w:rsidRPr="003A153B">
        <w:rPr>
          <w:rStyle w:val="Employer"/>
          <w:sz w:val="22"/>
        </w:rPr>
        <w:t>prevention service; addressed</w:t>
      </w:r>
      <w:r w:rsidRPr="003A153B">
        <w:rPr>
          <w:rStyle w:val="Employer"/>
          <w:sz w:val="22"/>
        </w:rPr>
        <w:t xml:space="preserve"> substance abuse prevention/behavioral health issues in communities.</w:t>
      </w:r>
    </w:p>
    <w:p w14:paraId="3343B398" w14:textId="77777777" w:rsidR="00136B96" w:rsidRPr="003A153B" w:rsidRDefault="00136B96" w:rsidP="00A13A50">
      <w:pPr>
        <w:pStyle w:val="Bulletedlist"/>
        <w:numPr>
          <w:ilvl w:val="0"/>
          <w:numId w:val="2"/>
        </w:numPr>
        <w:jc w:val="left"/>
        <w:rPr>
          <w:sz w:val="22"/>
          <w:szCs w:val="19"/>
        </w:rPr>
      </w:pPr>
      <w:r w:rsidRPr="003A153B">
        <w:rPr>
          <w:sz w:val="22"/>
          <w:szCs w:val="19"/>
        </w:rPr>
        <w:t>Behavioral Health</w:t>
      </w:r>
      <w:r w:rsidR="00F409B1" w:rsidRPr="003A153B">
        <w:rPr>
          <w:sz w:val="22"/>
          <w:szCs w:val="19"/>
        </w:rPr>
        <w:t xml:space="preserve"> Technician </w:t>
      </w:r>
    </w:p>
    <w:p w14:paraId="3343B399" w14:textId="4589A1E9" w:rsidR="00136B96" w:rsidRPr="003A153B" w:rsidRDefault="00136B96" w:rsidP="00A13A50">
      <w:pPr>
        <w:pStyle w:val="Bulletedlist"/>
        <w:numPr>
          <w:ilvl w:val="0"/>
          <w:numId w:val="0"/>
        </w:numPr>
        <w:ind w:left="360"/>
        <w:jc w:val="left"/>
        <w:rPr>
          <w:sz w:val="22"/>
          <w:szCs w:val="19"/>
        </w:rPr>
      </w:pPr>
      <w:r w:rsidRPr="003A153B">
        <w:rPr>
          <w:sz w:val="22"/>
          <w:szCs w:val="19"/>
        </w:rPr>
        <w:t>April 201</w:t>
      </w:r>
      <w:r w:rsidR="003A153B" w:rsidRPr="003A153B">
        <w:rPr>
          <w:sz w:val="22"/>
          <w:szCs w:val="19"/>
        </w:rPr>
        <w:t>2</w:t>
      </w:r>
      <w:r w:rsidRPr="003A153B">
        <w:rPr>
          <w:sz w:val="22"/>
          <w:szCs w:val="19"/>
        </w:rPr>
        <w:t xml:space="preserve"> to </w:t>
      </w:r>
      <w:r w:rsidR="001900E7" w:rsidRPr="003A153B">
        <w:rPr>
          <w:sz w:val="22"/>
          <w:szCs w:val="19"/>
        </w:rPr>
        <w:t>April 201</w:t>
      </w:r>
      <w:r w:rsidR="003A153B" w:rsidRPr="003A153B">
        <w:rPr>
          <w:sz w:val="22"/>
          <w:szCs w:val="19"/>
        </w:rPr>
        <w:t>3</w:t>
      </w:r>
    </w:p>
    <w:p w14:paraId="3343B39A" w14:textId="12E8A525" w:rsidR="00136B96" w:rsidRPr="003A153B" w:rsidRDefault="00C04304" w:rsidP="00A13A50">
      <w:pPr>
        <w:pStyle w:val="Bulletedlist"/>
        <w:numPr>
          <w:ilvl w:val="0"/>
          <w:numId w:val="0"/>
        </w:numPr>
        <w:ind w:left="360"/>
        <w:jc w:val="left"/>
        <w:rPr>
          <w:sz w:val="22"/>
          <w:szCs w:val="19"/>
        </w:rPr>
      </w:pPr>
      <w:r w:rsidRPr="003A153B">
        <w:rPr>
          <w:sz w:val="22"/>
          <w:szCs w:val="19"/>
        </w:rPr>
        <w:t>Drug Rehabilitation Center</w:t>
      </w:r>
      <w:r w:rsidR="00136B96" w:rsidRPr="003A153B">
        <w:rPr>
          <w:sz w:val="22"/>
          <w:szCs w:val="19"/>
        </w:rPr>
        <w:t xml:space="preserve"> – </w:t>
      </w:r>
      <w:r w:rsidRPr="003A153B">
        <w:rPr>
          <w:sz w:val="22"/>
          <w:szCs w:val="19"/>
        </w:rPr>
        <w:t>City, State</w:t>
      </w:r>
    </w:p>
    <w:p w14:paraId="3343B39B" w14:textId="77777777" w:rsidR="00136B96" w:rsidRPr="003A153B" w:rsidRDefault="00925B57" w:rsidP="00A13A50">
      <w:pPr>
        <w:pStyle w:val="Bulletedlist"/>
        <w:numPr>
          <w:ilvl w:val="0"/>
          <w:numId w:val="0"/>
        </w:numPr>
        <w:ind w:left="360"/>
        <w:jc w:val="left"/>
        <w:rPr>
          <w:sz w:val="22"/>
          <w:szCs w:val="19"/>
        </w:rPr>
      </w:pPr>
      <w:r w:rsidRPr="003A153B">
        <w:rPr>
          <w:sz w:val="22"/>
          <w:szCs w:val="19"/>
        </w:rPr>
        <w:t>Worked</w:t>
      </w:r>
      <w:r w:rsidR="008D6F10" w:rsidRPr="003A153B">
        <w:rPr>
          <w:sz w:val="22"/>
          <w:szCs w:val="19"/>
        </w:rPr>
        <w:t xml:space="preserve"> directly with </w:t>
      </w:r>
      <w:r w:rsidR="00136B96" w:rsidRPr="003A153B">
        <w:rPr>
          <w:sz w:val="22"/>
          <w:szCs w:val="19"/>
        </w:rPr>
        <w:t>clients</w:t>
      </w:r>
      <w:r w:rsidR="00F409B1" w:rsidRPr="003A153B">
        <w:rPr>
          <w:sz w:val="22"/>
          <w:szCs w:val="19"/>
        </w:rPr>
        <w:t xml:space="preserve"> with substance abuse and co-occurring disorders</w:t>
      </w:r>
      <w:r w:rsidR="00551987" w:rsidRPr="003A153B">
        <w:rPr>
          <w:sz w:val="22"/>
          <w:szCs w:val="19"/>
        </w:rPr>
        <w:t>;</w:t>
      </w:r>
      <w:r w:rsidR="00136B96" w:rsidRPr="003A153B">
        <w:rPr>
          <w:sz w:val="22"/>
          <w:szCs w:val="19"/>
        </w:rPr>
        <w:t xml:space="preserve"> aid</w:t>
      </w:r>
      <w:r w:rsidRPr="003A153B">
        <w:rPr>
          <w:sz w:val="22"/>
          <w:szCs w:val="19"/>
        </w:rPr>
        <w:t>ed</w:t>
      </w:r>
      <w:r w:rsidR="00136B96" w:rsidRPr="003A153B">
        <w:rPr>
          <w:sz w:val="22"/>
          <w:szCs w:val="19"/>
        </w:rPr>
        <w:t xml:space="preserve"> clients with fulfillment of treatment plan objectives;</w:t>
      </w:r>
      <w:r w:rsidR="00EE3984" w:rsidRPr="003A153B">
        <w:rPr>
          <w:sz w:val="22"/>
          <w:szCs w:val="19"/>
        </w:rPr>
        <w:t xml:space="preserve"> le</w:t>
      </w:r>
      <w:r w:rsidRPr="003A153B">
        <w:rPr>
          <w:sz w:val="22"/>
          <w:szCs w:val="19"/>
        </w:rPr>
        <w:t>d</w:t>
      </w:r>
      <w:r w:rsidR="00EE3984" w:rsidRPr="003A153B">
        <w:rPr>
          <w:sz w:val="22"/>
          <w:szCs w:val="19"/>
        </w:rPr>
        <w:t xml:space="preserve"> group discussions;</w:t>
      </w:r>
      <w:r w:rsidR="00551987" w:rsidRPr="003A153B">
        <w:rPr>
          <w:sz w:val="22"/>
          <w:szCs w:val="19"/>
        </w:rPr>
        <w:t xml:space="preserve"> </w:t>
      </w:r>
      <w:r w:rsidR="001E07C3" w:rsidRPr="003A153B">
        <w:rPr>
          <w:sz w:val="22"/>
          <w:szCs w:val="19"/>
        </w:rPr>
        <w:t>handl</w:t>
      </w:r>
      <w:r w:rsidRPr="003A153B">
        <w:rPr>
          <w:sz w:val="22"/>
          <w:szCs w:val="19"/>
        </w:rPr>
        <w:t>ed</w:t>
      </w:r>
      <w:r w:rsidR="001E07C3" w:rsidRPr="003A153B">
        <w:rPr>
          <w:sz w:val="22"/>
          <w:szCs w:val="19"/>
        </w:rPr>
        <w:t xml:space="preserve"> </w:t>
      </w:r>
      <w:r w:rsidR="001E07C3" w:rsidRPr="003A153B">
        <w:rPr>
          <w:sz w:val="22"/>
          <w:szCs w:val="19"/>
        </w:rPr>
        <w:lastRenderedPageBreak/>
        <w:t>client’s charts</w:t>
      </w:r>
      <w:r w:rsidR="00136B96" w:rsidRPr="003A153B">
        <w:rPr>
          <w:sz w:val="22"/>
          <w:szCs w:val="19"/>
        </w:rPr>
        <w:t>;</w:t>
      </w:r>
      <w:r w:rsidR="00551987" w:rsidRPr="003A153B">
        <w:rPr>
          <w:sz w:val="22"/>
          <w:szCs w:val="19"/>
        </w:rPr>
        <w:t xml:space="preserve"> </w:t>
      </w:r>
      <w:r w:rsidR="00136B96" w:rsidRPr="003A153B">
        <w:rPr>
          <w:sz w:val="22"/>
          <w:szCs w:val="19"/>
        </w:rPr>
        <w:t xml:space="preserve">medications; </w:t>
      </w:r>
      <w:r w:rsidR="00EE3984" w:rsidRPr="003A153B">
        <w:rPr>
          <w:sz w:val="22"/>
          <w:szCs w:val="19"/>
        </w:rPr>
        <w:t>ensur</w:t>
      </w:r>
      <w:r w:rsidRPr="003A153B">
        <w:rPr>
          <w:sz w:val="22"/>
          <w:szCs w:val="19"/>
        </w:rPr>
        <w:t>ed</w:t>
      </w:r>
      <w:r w:rsidR="00EE3984" w:rsidRPr="003A153B">
        <w:rPr>
          <w:sz w:val="22"/>
          <w:szCs w:val="19"/>
        </w:rPr>
        <w:t xml:space="preserve"> clients </w:t>
      </w:r>
      <w:r w:rsidRPr="003A153B">
        <w:rPr>
          <w:sz w:val="22"/>
          <w:szCs w:val="19"/>
        </w:rPr>
        <w:t>we</w:t>
      </w:r>
      <w:r w:rsidR="00EE3984" w:rsidRPr="003A153B">
        <w:rPr>
          <w:sz w:val="22"/>
          <w:szCs w:val="19"/>
        </w:rPr>
        <w:t xml:space="preserve">re following facility rules and </w:t>
      </w:r>
      <w:proofErr w:type="gramStart"/>
      <w:r w:rsidR="00EE3984" w:rsidRPr="003A153B">
        <w:rPr>
          <w:sz w:val="22"/>
          <w:szCs w:val="19"/>
        </w:rPr>
        <w:t xml:space="preserve">procedures; </w:t>
      </w:r>
      <w:r w:rsidRPr="003A153B">
        <w:rPr>
          <w:sz w:val="22"/>
          <w:szCs w:val="19"/>
        </w:rPr>
        <w:t xml:space="preserve"> assisted</w:t>
      </w:r>
      <w:proofErr w:type="gramEnd"/>
      <w:r w:rsidR="00136B96" w:rsidRPr="003A153B">
        <w:rPr>
          <w:sz w:val="22"/>
          <w:szCs w:val="19"/>
        </w:rPr>
        <w:t xml:space="preserve"> clients with their needs.</w:t>
      </w:r>
    </w:p>
    <w:p w14:paraId="3343B39C" w14:textId="77777777" w:rsidR="006B51BA" w:rsidRPr="003A153B" w:rsidRDefault="008E1847" w:rsidP="00A13A50">
      <w:pPr>
        <w:pStyle w:val="Bulletedlist"/>
        <w:jc w:val="left"/>
        <w:rPr>
          <w:sz w:val="22"/>
          <w:szCs w:val="19"/>
        </w:rPr>
      </w:pPr>
      <w:r w:rsidRPr="003A153B">
        <w:rPr>
          <w:sz w:val="22"/>
          <w:szCs w:val="19"/>
        </w:rPr>
        <w:t>Career Tech Educational Assistant</w:t>
      </w:r>
    </w:p>
    <w:p w14:paraId="3343B39D" w14:textId="77777777" w:rsidR="006B51BA" w:rsidRPr="003A153B" w:rsidRDefault="001C5FA4" w:rsidP="00A13A50">
      <w:pPr>
        <w:pStyle w:val="Bulletedlist"/>
        <w:numPr>
          <w:ilvl w:val="0"/>
          <w:numId w:val="0"/>
        </w:numPr>
        <w:ind w:left="360"/>
        <w:jc w:val="left"/>
        <w:rPr>
          <w:sz w:val="22"/>
          <w:szCs w:val="19"/>
        </w:rPr>
      </w:pPr>
      <w:r w:rsidRPr="003A153B">
        <w:rPr>
          <w:sz w:val="22"/>
          <w:szCs w:val="19"/>
        </w:rPr>
        <w:t>April</w:t>
      </w:r>
      <w:r w:rsidR="007F3D6A" w:rsidRPr="003A153B">
        <w:rPr>
          <w:sz w:val="22"/>
          <w:szCs w:val="19"/>
        </w:rPr>
        <w:t xml:space="preserve"> 201</w:t>
      </w:r>
      <w:r w:rsidR="00316F71" w:rsidRPr="003A153B">
        <w:rPr>
          <w:sz w:val="22"/>
          <w:szCs w:val="19"/>
        </w:rPr>
        <w:t>0</w:t>
      </w:r>
      <w:r w:rsidR="007F3D6A" w:rsidRPr="003A153B">
        <w:rPr>
          <w:sz w:val="22"/>
          <w:szCs w:val="19"/>
        </w:rPr>
        <w:t xml:space="preserve"> to April 2012</w:t>
      </w:r>
    </w:p>
    <w:p w14:paraId="3343B39E" w14:textId="3C7E328D" w:rsidR="006B51BA" w:rsidRPr="003A153B" w:rsidRDefault="00C04304" w:rsidP="00A13A50">
      <w:pPr>
        <w:pStyle w:val="Bulletedlist"/>
        <w:numPr>
          <w:ilvl w:val="0"/>
          <w:numId w:val="0"/>
        </w:numPr>
        <w:ind w:left="360"/>
        <w:jc w:val="left"/>
        <w:rPr>
          <w:sz w:val="22"/>
          <w:szCs w:val="19"/>
        </w:rPr>
      </w:pPr>
      <w:r w:rsidRPr="003A153B">
        <w:rPr>
          <w:sz w:val="22"/>
          <w:szCs w:val="19"/>
        </w:rPr>
        <w:t>State</w:t>
      </w:r>
      <w:r w:rsidR="007F3D6A" w:rsidRPr="003A153B">
        <w:rPr>
          <w:sz w:val="22"/>
          <w:szCs w:val="19"/>
        </w:rPr>
        <w:t xml:space="preserve"> Department of Career and Technology</w:t>
      </w:r>
      <w:r w:rsidR="006B51BA" w:rsidRPr="003A153B">
        <w:rPr>
          <w:sz w:val="22"/>
          <w:szCs w:val="19"/>
        </w:rPr>
        <w:t xml:space="preserve"> – </w:t>
      </w:r>
      <w:r w:rsidRPr="003A153B">
        <w:rPr>
          <w:sz w:val="22"/>
          <w:szCs w:val="19"/>
        </w:rPr>
        <w:t>City, State</w:t>
      </w:r>
    </w:p>
    <w:p w14:paraId="3343B3A0" w14:textId="77AEBF3E" w:rsidR="00E97923" w:rsidRPr="003A153B" w:rsidRDefault="000127A3" w:rsidP="00C04304">
      <w:pPr>
        <w:pStyle w:val="Bulletedlist"/>
        <w:numPr>
          <w:ilvl w:val="0"/>
          <w:numId w:val="0"/>
        </w:numPr>
        <w:ind w:left="360"/>
        <w:jc w:val="left"/>
        <w:rPr>
          <w:sz w:val="22"/>
          <w:szCs w:val="19"/>
        </w:rPr>
      </w:pPr>
      <w:r w:rsidRPr="003A153B">
        <w:rPr>
          <w:sz w:val="22"/>
          <w:szCs w:val="19"/>
        </w:rPr>
        <w:t>Taught</w:t>
      </w:r>
      <w:r w:rsidR="00F17622" w:rsidRPr="003A153B">
        <w:rPr>
          <w:sz w:val="22"/>
          <w:szCs w:val="19"/>
        </w:rPr>
        <w:t xml:space="preserve"> fundamental math, science, and </w:t>
      </w:r>
      <w:r w:rsidR="00551987" w:rsidRPr="003A153B">
        <w:rPr>
          <w:sz w:val="22"/>
          <w:szCs w:val="19"/>
        </w:rPr>
        <w:t>English</w:t>
      </w:r>
      <w:r w:rsidR="00F17622" w:rsidRPr="003A153B">
        <w:rPr>
          <w:sz w:val="22"/>
          <w:szCs w:val="19"/>
        </w:rPr>
        <w:t xml:space="preserve"> skills</w:t>
      </w:r>
      <w:r w:rsidR="00133CF6" w:rsidRPr="003A153B">
        <w:rPr>
          <w:sz w:val="22"/>
          <w:szCs w:val="19"/>
        </w:rPr>
        <w:t xml:space="preserve"> to students</w:t>
      </w:r>
      <w:r w:rsidR="00F17622" w:rsidRPr="003A153B">
        <w:rPr>
          <w:sz w:val="22"/>
          <w:szCs w:val="19"/>
        </w:rPr>
        <w:t xml:space="preserve"> in </w:t>
      </w:r>
      <w:r w:rsidR="00133CF6" w:rsidRPr="003A153B">
        <w:rPr>
          <w:sz w:val="22"/>
          <w:szCs w:val="19"/>
        </w:rPr>
        <w:t>pursuit of</w:t>
      </w:r>
      <w:r w:rsidR="00F17622" w:rsidRPr="003A153B">
        <w:rPr>
          <w:sz w:val="22"/>
          <w:szCs w:val="19"/>
        </w:rPr>
        <w:t xml:space="preserve"> their GED; </w:t>
      </w:r>
      <w:r w:rsidRPr="003A153B">
        <w:rPr>
          <w:sz w:val="22"/>
          <w:szCs w:val="19"/>
        </w:rPr>
        <w:t>aided</w:t>
      </w:r>
      <w:r w:rsidR="00F17622" w:rsidRPr="003A153B">
        <w:rPr>
          <w:sz w:val="22"/>
          <w:szCs w:val="19"/>
        </w:rPr>
        <w:t xml:space="preserve"> students in completing </w:t>
      </w:r>
      <w:r w:rsidR="00133CF6" w:rsidRPr="003A153B">
        <w:rPr>
          <w:sz w:val="22"/>
          <w:szCs w:val="19"/>
        </w:rPr>
        <w:t xml:space="preserve">their </w:t>
      </w:r>
      <w:r w:rsidR="007F3D6A" w:rsidRPr="003A153B">
        <w:rPr>
          <w:sz w:val="22"/>
          <w:szCs w:val="19"/>
        </w:rPr>
        <w:t>Career Tech certification</w:t>
      </w:r>
      <w:r w:rsidR="00F17622" w:rsidRPr="003A153B">
        <w:rPr>
          <w:sz w:val="22"/>
          <w:szCs w:val="19"/>
        </w:rPr>
        <w:t>;</w:t>
      </w:r>
      <w:r w:rsidR="00EE3984" w:rsidRPr="003A153B">
        <w:rPr>
          <w:sz w:val="22"/>
          <w:szCs w:val="19"/>
        </w:rPr>
        <w:t xml:space="preserve"> </w:t>
      </w:r>
      <w:r w:rsidRPr="003A153B">
        <w:rPr>
          <w:sz w:val="22"/>
          <w:szCs w:val="19"/>
        </w:rPr>
        <w:t>assisted</w:t>
      </w:r>
      <w:r w:rsidR="00EE3984" w:rsidRPr="003A153B">
        <w:rPr>
          <w:sz w:val="22"/>
          <w:szCs w:val="19"/>
        </w:rPr>
        <w:t xml:space="preserve"> students with </w:t>
      </w:r>
      <w:r w:rsidR="007F3D6A" w:rsidRPr="003A153B">
        <w:rPr>
          <w:sz w:val="22"/>
          <w:szCs w:val="19"/>
        </w:rPr>
        <w:t xml:space="preserve">designing and </w:t>
      </w:r>
      <w:r w:rsidR="00EE3984" w:rsidRPr="003A153B">
        <w:rPr>
          <w:sz w:val="22"/>
          <w:szCs w:val="19"/>
        </w:rPr>
        <w:t>implementing</w:t>
      </w:r>
      <w:r w:rsidR="007F3D6A" w:rsidRPr="003A153B">
        <w:rPr>
          <w:sz w:val="22"/>
          <w:szCs w:val="19"/>
        </w:rPr>
        <w:t xml:space="preserve"> projects</w:t>
      </w:r>
      <w:r w:rsidR="00F17622" w:rsidRPr="003A153B">
        <w:rPr>
          <w:sz w:val="22"/>
          <w:szCs w:val="19"/>
        </w:rPr>
        <w:t>;</w:t>
      </w:r>
      <w:r w:rsidR="00316F71" w:rsidRPr="003A153B">
        <w:rPr>
          <w:sz w:val="22"/>
          <w:szCs w:val="19"/>
        </w:rPr>
        <w:t xml:space="preserve"> </w:t>
      </w:r>
      <w:r w:rsidRPr="003A153B">
        <w:rPr>
          <w:sz w:val="22"/>
          <w:szCs w:val="19"/>
        </w:rPr>
        <w:t>assisted</w:t>
      </w:r>
      <w:r w:rsidR="00133CF6" w:rsidRPr="003A153B">
        <w:rPr>
          <w:sz w:val="22"/>
          <w:szCs w:val="19"/>
        </w:rPr>
        <w:t xml:space="preserve"> instructor with administrative </w:t>
      </w:r>
      <w:r w:rsidR="00EE3984" w:rsidRPr="003A153B">
        <w:rPr>
          <w:sz w:val="22"/>
          <w:szCs w:val="19"/>
        </w:rPr>
        <w:t>work; advised students in their options of furthering their education; assisted students in completing educational forms/applications.</w:t>
      </w:r>
    </w:p>
    <w:p w14:paraId="3343B3A1" w14:textId="77777777" w:rsidR="001D1E78" w:rsidRPr="003A153B" w:rsidRDefault="001D1E78" w:rsidP="003A153B">
      <w:pPr>
        <w:pStyle w:val="Heading1"/>
        <w:spacing w:line="276" w:lineRule="auto"/>
        <w:rPr>
          <w:sz w:val="24"/>
        </w:rPr>
      </w:pPr>
      <w:r w:rsidRPr="003A153B">
        <w:rPr>
          <w:sz w:val="24"/>
        </w:rPr>
        <w:t>Volunteer Work</w:t>
      </w:r>
    </w:p>
    <w:p w14:paraId="3343B3A2" w14:textId="277521BD" w:rsidR="00FA387D" w:rsidRPr="003A153B" w:rsidRDefault="00220EE3" w:rsidP="00A13A50">
      <w:pPr>
        <w:pStyle w:val="Bulletedlist"/>
        <w:numPr>
          <w:ilvl w:val="0"/>
          <w:numId w:val="2"/>
        </w:numPr>
        <w:jc w:val="left"/>
        <w:rPr>
          <w:bCs w:val="0"/>
          <w:sz w:val="22"/>
          <w:szCs w:val="19"/>
        </w:rPr>
      </w:pPr>
      <w:r w:rsidRPr="003A153B">
        <w:rPr>
          <w:bCs w:val="0"/>
          <w:sz w:val="22"/>
          <w:szCs w:val="19"/>
        </w:rPr>
        <w:t>Prevention Conference Adult Staff</w:t>
      </w:r>
    </w:p>
    <w:p w14:paraId="3343B3A3" w14:textId="4EAB8FCE" w:rsidR="00FA387D" w:rsidRPr="003A153B" w:rsidRDefault="00F352CD" w:rsidP="00A13A50">
      <w:pPr>
        <w:pStyle w:val="Bulletedlist"/>
        <w:numPr>
          <w:ilvl w:val="0"/>
          <w:numId w:val="0"/>
        </w:numPr>
        <w:tabs>
          <w:tab w:val="left" w:pos="3500"/>
        </w:tabs>
        <w:ind w:left="360"/>
        <w:jc w:val="left"/>
        <w:rPr>
          <w:bCs w:val="0"/>
          <w:sz w:val="22"/>
          <w:szCs w:val="19"/>
        </w:rPr>
      </w:pPr>
      <w:r w:rsidRPr="003A153B">
        <w:rPr>
          <w:bCs w:val="0"/>
          <w:sz w:val="22"/>
          <w:szCs w:val="19"/>
        </w:rPr>
        <w:t>2014</w:t>
      </w:r>
      <w:r w:rsidR="00220EE3" w:rsidRPr="003A153B">
        <w:rPr>
          <w:bCs w:val="0"/>
          <w:sz w:val="22"/>
          <w:szCs w:val="19"/>
        </w:rPr>
        <w:tab/>
      </w:r>
    </w:p>
    <w:p w14:paraId="3343B3A4" w14:textId="577A9288" w:rsidR="0074600F" w:rsidRPr="003A153B" w:rsidRDefault="00220EE3" w:rsidP="00A13A50">
      <w:pPr>
        <w:pStyle w:val="Bulletedlist"/>
        <w:numPr>
          <w:ilvl w:val="0"/>
          <w:numId w:val="0"/>
        </w:numPr>
        <w:ind w:left="360"/>
        <w:jc w:val="left"/>
        <w:rPr>
          <w:bCs w:val="0"/>
          <w:sz w:val="22"/>
          <w:szCs w:val="19"/>
        </w:rPr>
      </w:pPr>
      <w:r w:rsidRPr="003A153B">
        <w:rPr>
          <w:bCs w:val="0"/>
          <w:sz w:val="22"/>
          <w:szCs w:val="19"/>
        </w:rPr>
        <w:t xml:space="preserve">International Conference </w:t>
      </w:r>
      <w:r w:rsidR="0074600F" w:rsidRPr="003A153B">
        <w:rPr>
          <w:bCs w:val="0"/>
          <w:sz w:val="22"/>
          <w:szCs w:val="19"/>
        </w:rPr>
        <w:t xml:space="preserve">– </w:t>
      </w:r>
      <w:r w:rsidR="00C04304" w:rsidRPr="003A153B">
        <w:rPr>
          <w:bCs w:val="0"/>
          <w:sz w:val="22"/>
          <w:szCs w:val="19"/>
        </w:rPr>
        <w:t>City, State</w:t>
      </w:r>
    </w:p>
    <w:p w14:paraId="3343B3A5" w14:textId="77777777" w:rsidR="0055271B" w:rsidRPr="003A153B" w:rsidRDefault="00046431" w:rsidP="00A13A50">
      <w:pPr>
        <w:pStyle w:val="Bulletedlist"/>
        <w:numPr>
          <w:ilvl w:val="0"/>
          <w:numId w:val="0"/>
        </w:numPr>
        <w:ind w:left="360"/>
        <w:jc w:val="left"/>
        <w:rPr>
          <w:bCs w:val="0"/>
          <w:sz w:val="22"/>
          <w:szCs w:val="19"/>
        </w:rPr>
      </w:pPr>
      <w:r w:rsidRPr="003A153B">
        <w:rPr>
          <w:bCs w:val="0"/>
          <w:sz w:val="22"/>
          <w:szCs w:val="19"/>
        </w:rPr>
        <w:t>Led peer groups with youth</w:t>
      </w:r>
      <w:r w:rsidR="004D23F5" w:rsidRPr="003A153B">
        <w:rPr>
          <w:bCs w:val="0"/>
          <w:sz w:val="22"/>
          <w:szCs w:val="19"/>
        </w:rPr>
        <w:t xml:space="preserve"> staff</w:t>
      </w:r>
      <w:r w:rsidRPr="003A153B">
        <w:rPr>
          <w:bCs w:val="0"/>
          <w:sz w:val="22"/>
          <w:szCs w:val="19"/>
        </w:rPr>
        <w:t xml:space="preserve"> co-facilitator, developed lesson plans </w:t>
      </w:r>
      <w:proofErr w:type="gramStart"/>
      <w:r w:rsidRPr="003A153B">
        <w:rPr>
          <w:bCs w:val="0"/>
          <w:sz w:val="22"/>
          <w:szCs w:val="19"/>
        </w:rPr>
        <w:t>on a daily basis</w:t>
      </w:r>
      <w:proofErr w:type="gramEnd"/>
      <w:r w:rsidRPr="003A153B">
        <w:rPr>
          <w:bCs w:val="0"/>
          <w:sz w:val="22"/>
          <w:szCs w:val="19"/>
        </w:rPr>
        <w:t xml:space="preserve"> for the multiple daily group sessions, presented techniques/strategies to adolescents that they could use to promote positive growth/change in their home communities</w:t>
      </w:r>
      <w:r w:rsidR="00EB0254" w:rsidRPr="003A153B">
        <w:rPr>
          <w:bCs w:val="0"/>
          <w:sz w:val="22"/>
          <w:szCs w:val="19"/>
        </w:rPr>
        <w:t>, conveyed strategic prevention framework principles to youth participants</w:t>
      </w:r>
      <w:r w:rsidRPr="003A153B">
        <w:rPr>
          <w:bCs w:val="0"/>
          <w:sz w:val="22"/>
          <w:szCs w:val="19"/>
        </w:rPr>
        <w:t xml:space="preserve">. </w:t>
      </w:r>
    </w:p>
    <w:p w14:paraId="3343B3A6" w14:textId="77777777" w:rsidR="00EB0254" w:rsidRPr="003A153B" w:rsidRDefault="00EB0254" w:rsidP="00A13A50">
      <w:pPr>
        <w:pStyle w:val="Bulletedlist"/>
        <w:numPr>
          <w:ilvl w:val="0"/>
          <w:numId w:val="2"/>
        </w:numPr>
        <w:jc w:val="left"/>
        <w:rPr>
          <w:bCs w:val="0"/>
          <w:sz w:val="22"/>
          <w:szCs w:val="19"/>
        </w:rPr>
      </w:pPr>
      <w:r w:rsidRPr="003A153B">
        <w:rPr>
          <w:bCs w:val="0"/>
          <w:sz w:val="22"/>
          <w:szCs w:val="19"/>
        </w:rPr>
        <w:t xml:space="preserve">Equine Therapy </w:t>
      </w:r>
      <w:r w:rsidR="00753411" w:rsidRPr="003A153B">
        <w:rPr>
          <w:bCs w:val="0"/>
          <w:sz w:val="22"/>
          <w:szCs w:val="19"/>
        </w:rPr>
        <w:t>Assistant</w:t>
      </w:r>
    </w:p>
    <w:p w14:paraId="3343B3A7" w14:textId="1C58CF9E" w:rsidR="00220EE3" w:rsidRPr="003A153B" w:rsidRDefault="00F352CD" w:rsidP="00A13A50">
      <w:pPr>
        <w:pStyle w:val="Bulletedlist"/>
        <w:numPr>
          <w:ilvl w:val="0"/>
          <w:numId w:val="0"/>
        </w:numPr>
        <w:ind w:left="360"/>
        <w:jc w:val="left"/>
        <w:rPr>
          <w:bCs w:val="0"/>
          <w:sz w:val="22"/>
          <w:szCs w:val="19"/>
        </w:rPr>
      </w:pPr>
      <w:r w:rsidRPr="003A153B">
        <w:rPr>
          <w:bCs w:val="0"/>
          <w:sz w:val="22"/>
          <w:szCs w:val="19"/>
        </w:rPr>
        <w:t>2014</w:t>
      </w:r>
    </w:p>
    <w:p w14:paraId="3343B3A8" w14:textId="7F95D1F3" w:rsidR="00220EE3" w:rsidRPr="003A153B" w:rsidRDefault="00753411" w:rsidP="00A13A50">
      <w:pPr>
        <w:pStyle w:val="Bulletedlist"/>
        <w:numPr>
          <w:ilvl w:val="0"/>
          <w:numId w:val="0"/>
        </w:numPr>
        <w:ind w:left="360"/>
        <w:jc w:val="left"/>
        <w:rPr>
          <w:bCs w:val="0"/>
          <w:sz w:val="22"/>
          <w:szCs w:val="19"/>
        </w:rPr>
      </w:pPr>
      <w:r w:rsidRPr="003A153B">
        <w:rPr>
          <w:bCs w:val="0"/>
          <w:sz w:val="22"/>
          <w:szCs w:val="19"/>
        </w:rPr>
        <w:t xml:space="preserve">Therapeutic Riding Center – </w:t>
      </w:r>
      <w:r w:rsidR="00C04304" w:rsidRPr="003A153B">
        <w:rPr>
          <w:bCs w:val="0"/>
          <w:sz w:val="22"/>
          <w:szCs w:val="19"/>
        </w:rPr>
        <w:t>City, State</w:t>
      </w:r>
    </w:p>
    <w:p w14:paraId="3343B3A9" w14:textId="77777777" w:rsidR="00753411" w:rsidRPr="003A153B" w:rsidRDefault="00753411" w:rsidP="00A13A50">
      <w:pPr>
        <w:pStyle w:val="Bulletedlist"/>
        <w:numPr>
          <w:ilvl w:val="0"/>
          <w:numId w:val="0"/>
        </w:numPr>
        <w:ind w:left="360"/>
        <w:jc w:val="left"/>
        <w:rPr>
          <w:bCs w:val="0"/>
          <w:sz w:val="22"/>
          <w:szCs w:val="19"/>
        </w:rPr>
      </w:pPr>
      <w:r w:rsidRPr="003A153B">
        <w:rPr>
          <w:bCs w:val="0"/>
          <w:sz w:val="22"/>
          <w:szCs w:val="19"/>
        </w:rPr>
        <w:t xml:space="preserve">Providing cognitive, physical, emotional and social well-being for youth riders with various disabilities; </w:t>
      </w:r>
      <w:r w:rsidR="000043E1" w:rsidRPr="003A153B">
        <w:rPr>
          <w:bCs w:val="0"/>
          <w:sz w:val="22"/>
          <w:szCs w:val="19"/>
        </w:rPr>
        <w:t>assisting</w:t>
      </w:r>
      <w:r w:rsidRPr="003A153B">
        <w:rPr>
          <w:bCs w:val="0"/>
          <w:sz w:val="22"/>
          <w:szCs w:val="19"/>
        </w:rPr>
        <w:t xml:space="preserve"> youth riders with their horseback riding.</w:t>
      </w:r>
    </w:p>
    <w:p w14:paraId="3343B3AA" w14:textId="77777777" w:rsidR="00FA387D" w:rsidRPr="003A153B" w:rsidRDefault="00FA387D" w:rsidP="00A13A50">
      <w:pPr>
        <w:pStyle w:val="Bulletedlist"/>
        <w:numPr>
          <w:ilvl w:val="0"/>
          <w:numId w:val="2"/>
        </w:numPr>
        <w:jc w:val="left"/>
        <w:rPr>
          <w:bCs w:val="0"/>
          <w:sz w:val="22"/>
          <w:szCs w:val="19"/>
        </w:rPr>
      </w:pPr>
      <w:r w:rsidRPr="003A153B">
        <w:rPr>
          <w:bCs w:val="0"/>
          <w:sz w:val="22"/>
          <w:szCs w:val="19"/>
        </w:rPr>
        <w:t>Life Group Education Instructor</w:t>
      </w:r>
    </w:p>
    <w:p w14:paraId="3343B3AB" w14:textId="0683E2B8" w:rsidR="00FA387D" w:rsidRPr="003A153B" w:rsidRDefault="00FA387D" w:rsidP="00A13A50">
      <w:pPr>
        <w:pStyle w:val="Bulletedlist"/>
        <w:numPr>
          <w:ilvl w:val="0"/>
          <w:numId w:val="0"/>
        </w:numPr>
        <w:ind w:left="360"/>
        <w:jc w:val="left"/>
        <w:rPr>
          <w:bCs w:val="0"/>
          <w:sz w:val="22"/>
          <w:szCs w:val="19"/>
        </w:rPr>
      </w:pPr>
      <w:r w:rsidRPr="003A153B">
        <w:rPr>
          <w:bCs w:val="0"/>
          <w:sz w:val="22"/>
          <w:szCs w:val="19"/>
        </w:rPr>
        <w:t>June 201</w:t>
      </w:r>
      <w:r w:rsidR="0074600F" w:rsidRPr="003A153B">
        <w:rPr>
          <w:bCs w:val="0"/>
          <w:sz w:val="22"/>
          <w:szCs w:val="19"/>
        </w:rPr>
        <w:t>3</w:t>
      </w:r>
      <w:r w:rsidR="00F352CD" w:rsidRPr="003A153B">
        <w:rPr>
          <w:bCs w:val="0"/>
          <w:sz w:val="22"/>
          <w:szCs w:val="19"/>
        </w:rPr>
        <w:t xml:space="preserve"> to </w:t>
      </w:r>
      <w:r w:rsidR="00C04304" w:rsidRPr="003A153B">
        <w:rPr>
          <w:bCs w:val="0"/>
          <w:sz w:val="22"/>
          <w:szCs w:val="19"/>
        </w:rPr>
        <w:t>Current</w:t>
      </w:r>
    </w:p>
    <w:p w14:paraId="3343B3AC" w14:textId="3C8443D9" w:rsidR="00FA387D" w:rsidRPr="003A153B" w:rsidRDefault="00FA387D" w:rsidP="00A13A50">
      <w:pPr>
        <w:pStyle w:val="Bulletedlist"/>
        <w:numPr>
          <w:ilvl w:val="0"/>
          <w:numId w:val="0"/>
        </w:numPr>
        <w:ind w:left="360"/>
        <w:jc w:val="left"/>
        <w:rPr>
          <w:bCs w:val="0"/>
          <w:sz w:val="22"/>
          <w:szCs w:val="19"/>
        </w:rPr>
      </w:pPr>
      <w:r w:rsidRPr="003A153B">
        <w:rPr>
          <w:bCs w:val="0"/>
          <w:sz w:val="22"/>
          <w:szCs w:val="19"/>
        </w:rPr>
        <w:t>Baptist Church</w:t>
      </w:r>
      <w:r w:rsidR="0074600F" w:rsidRPr="003A153B">
        <w:rPr>
          <w:bCs w:val="0"/>
          <w:sz w:val="22"/>
          <w:szCs w:val="19"/>
        </w:rPr>
        <w:t xml:space="preserve"> – </w:t>
      </w:r>
      <w:r w:rsidR="00C04304" w:rsidRPr="003A153B">
        <w:rPr>
          <w:bCs w:val="0"/>
          <w:sz w:val="22"/>
          <w:szCs w:val="19"/>
        </w:rPr>
        <w:t>City, State</w:t>
      </w:r>
    </w:p>
    <w:p w14:paraId="3343B3AD" w14:textId="53C5A2A0" w:rsidR="00BA52BE" w:rsidRPr="003A153B" w:rsidRDefault="0074600F" w:rsidP="00A13A50">
      <w:pPr>
        <w:pStyle w:val="Bulletedlist"/>
        <w:numPr>
          <w:ilvl w:val="0"/>
          <w:numId w:val="0"/>
        </w:numPr>
        <w:ind w:left="360"/>
        <w:jc w:val="left"/>
        <w:rPr>
          <w:bCs w:val="0"/>
          <w:sz w:val="22"/>
          <w:szCs w:val="19"/>
        </w:rPr>
      </w:pPr>
      <w:r w:rsidRPr="003A153B">
        <w:rPr>
          <w:sz w:val="22"/>
          <w:szCs w:val="19"/>
        </w:rPr>
        <w:t>Teac</w:t>
      </w:r>
      <w:r w:rsidRPr="003A153B">
        <w:rPr>
          <w:bCs w:val="0"/>
          <w:sz w:val="22"/>
          <w:szCs w:val="19"/>
        </w:rPr>
        <w:t>hing 5th and 6th grade students in Sunday morning and Wednesday evening classes (2013), t</w:t>
      </w:r>
      <w:r w:rsidR="00FA387D" w:rsidRPr="003A153B">
        <w:rPr>
          <w:bCs w:val="0"/>
          <w:sz w:val="22"/>
          <w:szCs w:val="19"/>
        </w:rPr>
        <w:t>eaching junior</w:t>
      </w:r>
      <w:r w:rsidR="00943EA0" w:rsidRPr="003A153B">
        <w:rPr>
          <w:bCs w:val="0"/>
          <w:sz w:val="22"/>
          <w:szCs w:val="19"/>
        </w:rPr>
        <w:t xml:space="preserve"> high and high school students i</w:t>
      </w:r>
      <w:r w:rsidR="00FA387D" w:rsidRPr="003A153B">
        <w:rPr>
          <w:bCs w:val="0"/>
          <w:sz w:val="22"/>
          <w:szCs w:val="19"/>
        </w:rPr>
        <w:t>n Friday evening classes</w:t>
      </w:r>
      <w:r w:rsidRPr="003A153B">
        <w:rPr>
          <w:bCs w:val="0"/>
          <w:sz w:val="22"/>
          <w:szCs w:val="19"/>
        </w:rPr>
        <w:t xml:space="preserve"> (2014)</w:t>
      </w:r>
      <w:r w:rsidR="00FA387D" w:rsidRPr="003A153B">
        <w:rPr>
          <w:bCs w:val="0"/>
          <w:sz w:val="22"/>
          <w:szCs w:val="19"/>
        </w:rPr>
        <w:t>, mentoring junior high males</w:t>
      </w:r>
      <w:r w:rsidR="00943EA0" w:rsidRPr="003A153B">
        <w:rPr>
          <w:bCs w:val="0"/>
          <w:sz w:val="22"/>
          <w:szCs w:val="19"/>
        </w:rPr>
        <w:t xml:space="preserve"> (2014</w:t>
      </w:r>
      <w:r w:rsidR="00E22830" w:rsidRPr="003A153B">
        <w:rPr>
          <w:bCs w:val="0"/>
          <w:sz w:val="22"/>
          <w:szCs w:val="19"/>
        </w:rPr>
        <w:t xml:space="preserve"> - </w:t>
      </w:r>
      <w:r w:rsidR="00C04304" w:rsidRPr="003A153B">
        <w:rPr>
          <w:bCs w:val="0"/>
          <w:sz w:val="22"/>
          <w:szCs w:val="19"/>
        </w:rPr>
        <w:t>current</w:t>
      </w:r>
      <w:r w:rsidR="00943EA0" w:rsidRPr="003A153B">
        <w:rPr>
          <w:bCs w:val="0"/>
          <w:sz w:val="22"/>
          <w:szCs w:val="19"/>
        </w:rPr>
        <w:t>).</w:t>
      </w:r>
    </w:p>
    <w:p w14:paraId="3343B3AE" w14:textId="77777777" w:rsidR="002727D3" w:rsidRPr="003A153B" w:rsidRDefault="002727D3" w:rsidP="003A153B">
      <w:pPr>
        <w:pStyle w:val="Heading1"/>
        <w:spacing w:line="276" w:lineRule="auto"/>
        <w:rPr>
          <w:sz w:val="24"/>
        </w:rPr>
      </w:pPr>
      <w:r w:rsidRPr="003A153B">
        <w:rPr>
          <w:sz w:val="24"/>
        </w:rPr>
        <w:t>References</w:t>
      </w:r>
    </w:p>
    <w:p w14:paraId="3343B3AF" w14:textId="5A096C63" w:rsidR="002727D3" w:rsidRPr="003A153B" w:rsidRDefault="002727D3" w:rsidP="00A13A50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19"/>
        </w:rPr>
      </w:pPr>
      <w:r w:rsidRPr="003A153B">
        <w:rPr>
          <w:rFonts w:ascii="Verdana" w:hAnsi="Verdana"/>
          <w:sz w:val="22"/>
          <w:szCs w:val="19"/>
        </w:rPr>
        <w:t xml:space="preserve">Dr. </w:t>
      </w:r>
      <w:proofErr w:type="spellStart"/>
      <w:r w:rsidR="00C04304" w:rsidRPr="003A153B">
        <w:rPr>
          <w:rFonts w:ascii="Verdana" w:hAnsi="Verdana"/>
          <w:sz w:val="22"/>
          <w:szCs w:val="19"/>
        </w:rPr>
        <w:t>Bbb</w:t>
      </w:r>
      <w:proofErr w:type="spellEnd"/>
      <w:r w:rsidR="00C04304" w:rsidRPr="003A153B">
        <w:rPr>
          <w:rFonts w:ascii="Verdana" w:hAnsi="Verdana"/>
          <w:sz w:val="22"/>
          <w:szCs w:val="19"/>
        </w:rPr>
        <w:t xml:space="preserve"> B. Name</w:t>
      </w:r>
      <w:r w:rsidRPr="003A153B">
        <w:rPr>
          <w:rFonts w:ascii="Verdana" w:hAnsi="Verdana"/>
          <w:sz w:val="22"/>
          <w:szCs w:val="19"/>
        </w:rPr>
        <w:t xml:space="preserve"> </w:t>
      </w:r>
    </w:p>
    <w:p w14:paraId="3343B3B0" w14:textId="77777777" w:rsidR="002727D3" w:rsidRPr="003A153B" w:rsidRDefault="00354C9A" w:rsidP="00A13A50">
      <w:pPr>
        <w:pStyle w:val="ListParagraph"/>
        <w:ind w:left="360"/>
        <w:rPr>
          <w:rFonts w:ascii="Verdana" w:hAnsi="Verdana"/>
          <w:sz w:val="22"/>
          <w:szCs w:val="19"/>
        </w:rPr>
      </w:pPr>
      <w:r w:rsidRPr="003A153B">
        <w:rPr>
          <w:rFonts w:ascii="Verdana" w:hAnsi="Verdana"/>
          <w:sz w:val="22"/>
          <w:szCs w:val="19"/>
        </w:rPr>
        <w:t>Assistant Professor</w:t>
      </w:r>
      <w:r w:rsidR="002727D3" w:rsidRPr="003A153B">
        <w:rPr>
          <w:rFonts w:ascii="Verdana" w:hAnsi="Verdana"/>
          <w:sz w:val="22"/>
          <w:szCs w:val="19"/>
        </w:rPr>
        <w:t xml:space="preserve"> of Psychology </w:t>
      </w:r>
    </w:p>
    <w:p w14:paraId="3343B3B1" w14:textId="7ABD20B2" w:rsidR="002727D3" w:rsidRPr="003A153B" w:rsidRDefault="002727D3" w:rsidP="00A13A50">
      <w:pPr>
        <w:pStyle w:val="ListParagraph"/>
        <w:ind w:left="360"/>
        <w:rPr>
          <w:rFonts w:ascii="Verdana" w:hAnsi="Verdana"/>
          <w:sz w:val="22"/>
          <w:szCs w:val="19"/>
        </w:rPr>
      </w:pPr>
      <w:r w:rsidRPr="003A153B">
        <w:rPr>
          <w:rFonts w:ascii="Verdana" w:hAnsi="Verdana"/>
          <w:sz w:val="22"/>
          <w:szCs w:val="19"/>
        </w:rPr>
        <w:t>1-9</w:t>
      </w:r>
      <w:r w:rsidR="00C04304" w:rsidRPr="003A153B">
        <w:rPr>
          <w:rFonts w:ascii="Verdana" w:hAnsi="Verdana"/>
          <w:sz w:val="22"/>
          <w:szCs w:val="19"/>
        </w:rPr>
        <w:t>70</w:t>
      </w:r>
      <w:r w:rsidRPr="003A153B">
        <w:rPr>
          <w:rFonts w:ascii="Verdana" w:hAnsi="Verdana"/>
          <w:sz w:val="22"/>
          <w:szCs w:val="19"/>
        </w:rPr>
        <w:t>-</w:t>
      </w:r>
      <w:r w:rsidR="00C04304" w:rsidRPr="003A153B">
        <w:rPr>
          <w:rFonts w:ascii="Verdana" w:hAnsi="Verdana"/>
          <w:sz w:val="22"/>
          <w:szCs w:val="19"/>
        </w:rPr>
        <w:t>123-4567</w:t>
      </w:r>
    </w:p>
    <w:p w14:paraId="3343B3B2" w14:textId="101676C4" w:rsidR="002727D3" w:rsidRPr="003A153B" w:rsidRDefault="00C04304" w:rsidP="00A13A50">
      <w:pPr>
        <w:pStyle w:val="ListParagraph"/>
        <w:ind w:left="360"/>
        <w:rPr>
          <w:rFonts w:ascii="Verdana" w:hAnsi="Verdana"/>
          <w:sz w:val="22"/>
          <w:szCs w:val="19"/>
        </w:rPr>
      </w:pPr>
      <w:r w:rsidRPr="003A153B">
        <w:rPr>
          <w:rFonts w:ascii="Verdana" w:hAnsi="Verdana"/>
          <w:sz w:val="22"/>
          <w:szCs w:val="19"/>
        </w:rPr>
        <w:t>email</w:t>
      </w:r>
      <w:r w:rsidR="002727D3" w:rsidRPr="003A153B">
        <w:rPr>
          <w:rFonts w:ascii="Verdana" w:hAnsi="Verdana"/>
          <w:sz w:val="22"/>
          <w:szCs w:val="19"/>
        </w:rPr>
        <w:t>@</w:t>
      </w:r>
      <w:r w:rsidRPr="003A153B">
        <w:rPr>
          <w:rFonts w:ascii="Verdana" w:hAnsi="Verdana"/>
          <w:sz w:val="22"/>
          <w:szCs w:val="19"/>
        </w:rPr>
        <w:t>school</w:t>
      </w:r>
      <w:r w:rsidR="002727D3" w:rsidRPr="003A153B">
        <w:rPr>
          <w:rFonts w:ascii="Verdana" w:hAnsi="Verdana"/>
          <w:sz w:val="22"/>
          <w:szCs w:val="19"/>
        </w:rPr>
        <w:t>.edu</w:t>
      </w:r>
    </w:p>
    <w:p w14:paraId="3343B3B3" w14:textId="48D6F46D" w:rsidR="002727D3" w:rsidRPr="003A153B" w:rsidRDefault="002727D3" w:rsidP="00A13A50">
      <w:pPr>
        <w:pStyle w:val="ListParagraph"/>
        <w:ind w:left="360"/>
        <w:rPr>
          <w:rFonts w:ascii="Verdana" w:hAnsi="Verdana"/>
          <w:sz w:val="22"/>
          <w:szCs w:val="19"/>
        </w:rPr>
      </w:pPr>
      <w:r w:rsidRPr="003A153B">
        <w:rPr>
          <w:rFonts w:ascii="Verdana" w:hAnsi="Verdana"/>
          <w:sz w:val="22"/>
          <w:szCs w:val="19"/>
        </w:rPr>
        <w:t>State University</w:t>
      </w:r>
    </w:p>
    <w:p w14:paraId="3343B3B4" w14:textId="4772049B" w:rsidR="002727D3" w:rsidRPr="003A153B" w:rsidRDefault="00C04304" w:rsidP="00A13A50">
      <w:pPr>
        <w:pStyle w:val="ListParagraph"/>
        <w:ind w:left="360"/>
        <w:rPr>
          <w:rFonts w:ascii="Verdana" w:hAnsi="Verdana"/>
          <w:sz w:val="22"/>
          <w:szCs w:val="19"/>
        </w:rPr>
      </w:pPr>
      <w:r w:rsidRPr="003A153B">
        <w:rPr>
          <w:rFonts w:ascii="Verdana" w:hAnsi="Verdana"/>
          <w:sz w:val="22"/>
          <w:szCs w:val="19"/>
        </w:rPr>
        <w:t>1234 Address Dr.</w:t>
      </w:r>
    </w:p>
    <w:p w14:paraId="3343B3B5" w14:textId="583DC57E" w:rsidR="002727D3" w:rsidRPr="003A153B" w:rsidRDefault="00C04304" w:rsidP="00A13A50">
      <w:pPr>
        <w:pStyle w:val="ListParagraph"/>
        <w:ind w:left="360"/>
        <w:rPr>
          <w:rFonts w:ascii="Verdana" w:hAnsi="Verdana"/>
          <w:sz w:val="22"/>
          <w:szCs w:val="19"/>
        </w:rPr>
      </w:pPr>
      <w:r w:rsidRPr="003A153B">
        <w:rPr>
          <w:rFonts w:ascii="Verdana" w:hAnsi="Verdana"/>
          <w:sz w:val="22"/>
          <w:szCs w:val="19"/>
        </w:rPr>
        <w:t>City, State</w:t>
      </w:r>
      <w:r w:rsidR="002727D3" w:rsidRPr="003A153B">
        <w:rPr>
          <w:rFonts w:ascii="Verdana" w:hAnsi="Verdana"/>
          <w:sz w:val="22"/>
          <w:szCs w:val="19"/>
        </w:rPr>
        <w:t xml:space="preserve"> </w:t>
      </w:r>
      <w:r w:rsidRPr="003A153B">
        <w:rPr>
          <w:rFonts w:ascii="Verdana" w:hAnsi="Verdana"/>
          <w:sz w:val="22"/>
          <w:szCs w:val="19"/>
        </w:rPr>
        <w:t>12345</w:t>
      </w:r>
    </w:p>
    <w:p w14:paraId="3343B3B6" w14:textId="77777777" w:rsidR="002727D3" w:rsidRPr="003A153B" w:rsidRDefault="002727D3" w:rsidP="00A13A50">
      <w:pPr>
        <w:ind w:firstLine="360"/>
        <w:rPr>
          <w:sz w:val="32"/>
        </w:rPr>
      </w:pPr>
    </w:p>
    <w:p w14:paraId="3343B3B7" w14:textId="384DD737" w:rsidR="005B6C86" w:rsidRPr="003A153B" w:rsidRDefault="005B6C86" w:rsidP="00A13A50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19"/>
        </w:rPr>
      </w:pPr>
      <w:r w:rsidRPr="003A153B">
        <w:rPr>
          <w:rFonts w:ascii="Verdana" w:hAnsi="Verdana"/>
          <w:sz w:val="22"/>
          <w:szCs w:val="19"/>
        </w:rPr>
        <w:t xml:space="preserve">Dr. </w:t>
      </w:r>
      <w:r w:rsidR="00C04304" w:rsidRPr="003A153B">
        <w:rPr>
          <w:rFonts w:ascii="Verdana" w:hAnsi="Verdana"/>
          <w:sz w:val="22"/>
          <w:szCs w:val="19"/>
        </w:rPr>
        <w:t>Another Name</w:t>
      </w:r>
      <w:r w:rsidRPr="003A153B">
        <w:rPr>
          <w:rFonts w:ascii="Verdana" w:hAnsi="Verdana"/>
          <w:sz w:val="22"/>
          <w:szCs w:val="19"/>
        </w:rPr>
        <w:t xml:space="preserve"> </w:t>
      </w:r>
    </w:p>
    <w:p w14:paraId="3343B3B8" w14:textId="77777777" w:rsidR="005B6C86" w:rsidRPr="003A153B" w:rsidRDefault="005B6C86" w:rsidP="00A13A50">
      <w:pPr>
        <w:pStyle w:val="ListParagraph"/>
        <w:ind w:left="360"/>
        <w:rPr>
          <w:rFonts w:ascii="Verdana" w:hAnsi="Verdana"/>
          <w:sz w:val="22"/>
          <w:szCs w:val="19"/>
        </w:rPr>
      </w:pPr>
      <w:r w:rsidRPr="003A153B">
        <w:rPr>
          <w:rFonts w:ascii="Verdana" w:hAnsi="Verdana"/>
          <w:sz w:val="22"/>
          <w:szCs w:val="19"/>
        </w:rPr>
        <w:t xml:space="preserve">Associate Professor of Psychology </w:t>
      </w:r>
    </w:p>
    <w:p w14:paraId="3E9E2AF2" w14:textId="77777777" w:rsidR="00C04304" w:rsidRPr="003A153B" w:rsidRDefault="00C04304" w:rsidP="00C04304">
      <w:pPr>
        <w:pStyle w:val="ListParagraph"/>
        <w:ind w:left="360"/>
        <w:rPr>
          <w:rFonts w:ascii="Verdana" w:hAnsi="Verdana"/>
          <w:sz w:val="22"/>
          <w:szCs w:val="19"/>
        </w:rPr>
      </w:pPr>
      <w:r w:rsidRPr="003A153B">
        <w:rPr>
          <w:rFonts w:ascii="Verdana" w:hAnsi="Verdana"/>
          <w:sz w:val="22"/>
          <w:szCs w:val="19"/>
        </w:rPr>
        <w:t>1-970-123-4567</w:t>
      </w:r>
    </w:p>
    <w:p w14:paraId="54E25A95" w14:textId="77777777" w:rsidR="00C04304" w:rsidRPr="003A153B" w:rsidRDefault="00C04304" w:rsidP="00C04304">
      <w:pPr>
        <w:pStyle w:val="ListParagraph"/>
        <w:ind w:left="360"/>
        <w:rPr>
          <w:rFonts w:ascii="Verdana" w:hAnsi="Verdana"/>
          <w:sz w:val="22"/>
          <w:szCs w:val="19"/>
        </w:rPr>
      </w:pPr>
      <w:r w:rsidRPr="003A153B">
        <w:rPr>
          <w:rFonts w:ascii="Verdana" w:hAnsi="Verdana"/>
          <w:sz w:val="22"/>
          <w:szCs w:val="19"/>
        </w:rPr>
        <w:lastRenderedPageBreak/>
        <w:t>email@school.edu</w:t>
      </w:r>
    </w:p>
    <w:p w14:paraId="0AB9E9B6" w14:textId="77777777" w:rsidR="00C04304" w:rsidRPr="003A153B" w:rsidRDefault="00C04304" w:rsidP="00C04304">
      <w:pPr>
        <w:pStyle w:val="ListParagraph"/>
        <w:ind w:left="360"/>
        <w:rPr>
          <w:rFonts w:ascii="Verdana" w:hAnsi="Verdana"/>
          <w:sz w:val="22"/>
          <w:szCs w:val="19"/>
        </w:rPr>
      </w:pPr>
      <w:r w:rsidRPr="003A153B">
        <w:rPr>
          <w:rFonts w:ascii="Verdana" w:hAnsi="Verdana"/>
          <w:sz w:val="22"/>
          <w:szCs w:val="19"/>
        </w:rPr>
        <w:t>State University</w:t>
      </w:r>
    </w:p>
    <w:p w14:paraId="1947ADF5" w14:textId="740708DD" w:rsidR="00C04304" w:rsidRPr="003A153B" w:rsidRDefault="00C04304" w:rsidP="00C04304">
      <w:pPr>
        <w:pStyle w:val="ListParagraph"/>
        <w:ind w:left="360"/>
        <w:rPr>
          <w:rFonts w:ascii="Verdana" w:hAnsi="Verdana"/>
          <w:sz w:val="22"/>
          <w:szCs w:val="19"/>
        </w:rPr>
      </w:pPr>
      <w:r w:rsidRPr="003A153B">
        <w:rPr>
          <w:rFonts w:ascii="Verdana" w:hAnsi="Verdana"/>
          <w:sz w:val="22"/>
          <w:szCs w:val="19"/>
        </w:rPr>
        <w:t>1234 Address Dr.</w:t>
      </w:r>
    </w:p>
    <w:p w14:paraId="6DE94460" w14:textId="77777777" w:rsidR="00C04304" w:rsidRPr="003A153B" w:rsidRDefault="00C04304" w:rsidP="00C04304">
      <w:pPr>
        <w:pStyle w:val="ListParagraph"/>
        <w:ind w:left="360"/>
        <w:rPr>
          <w:rFonts w:ascii="Verdana" w:hAnsi="Verdana"/>
          <w:sz w:val="22"/>
          <w:szCs w:val="19"/>
        </w:rPr>
      </w:pPr>
      <w:r w:rsidRPr="003A153B">
        <w:rPr>
          <w:rFonts w:ascii="Verdana" w:hAnsi="Verdana"/>
          <w:sz w:val="22"/>
          <w:szCs w:val="19"/>
        </w:rPr>
        <w:t>City, State 12345</w:t>
      </w:r>
    </w:p>
    <w:p w14:paraId="3343B3BE" w14:textId="77777777" w:rsidR="005B6C86" w:rsidRPr="003A153B" w:rsidRDefault="005B6C86" w:rsidP="00A13A50">
      <w:pPr>
        <w:pStyle w:val="ListParagraph"/>
        <w:ind w:left="360"/>
        <w:rPr>
          <w:rFonts w:ascii="Verdana" w:hAnsi="Verdana"/>
          <w:sz w:val="22"/>
          <w:szCs w:val="19"/>
        </w:rPr>
      </w:pPr>
    </w:p>
    <w:p w14:paraId="3343B3BF" w14:textId="5E8C191B" w:rsidR="005B6C86" w:rsidRPr="003A153B" w:rsidRDefault="005B6C86" w:rsidP="00A13A50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19"/>
        </w:rPr>
      </w:pPr>
      <w:r w:rsidRPr="003A153B">
        <w:rPr>
          <w:rFonts w:ascii="Verdana" w:hAnsi="Verdana"/>
          <w:sz w:val="22"/>
          <w:szCs w:val="19"/>
        </w:rPr>
        <w:t xml:space="preserve">Dr. </w:t>
      </w:r>
      <w:r w:rsidR="00C04304" w:rsidRPr="003A153B">
        <w:rPr>
          <w:rFonts w:ascii="Verdana" w:hAnsi="Verdana"/>
          <w:sz w:val="22"/>
          <w:szCs w:val="19"/>
        </w:rPr>
        <w:t>Greatest Ever</w:t>
      </w:r>
    </w:p>
    <w:p w14:paraId="3343B3C0" w14:textId="77777777" w:rsidR="005B6C86" w:rsidRPr="003A153B" w:rsidRDefault="005B6C86" w:rsidP="00A13A50">
      <w:pPr>
        <w:pStyle w:val="ListParagraph"/>
        <w:ind w:left="360"/>
        <w:rPr>
          <w:rFonts w:ascii="Verdana" w:hAnsi="Verdana"/>
          <w:sz w:val="22"/>
          <w:szCs w:val="19"/>
        </w:rPr>
      </w:pPr>
      <w:r w:rsidRPr="003A153B">
        <w:rPr>
          <w:rFonts w:ascii="Verdana" w:hAnsi="Verdana"/>
          <w:sz w:val="22"/>
          <w:szCs w:val="19"/>
        </w:rPr>
        <w:t>Assistant Professor of Psychology</w:t>
      </w:r>
    </w:p>
    <w:p w14:paraId="3343B3C1" w14:textId="77777777" w:rsidR="005B6C86" w:rsidRPr="003A153B" w:rsidRDefault="00213EAD" w:rsidP="00A13A50">
      <w:pPr>
        <w:pStyle w:val="ListParagraph"/>
        <w:ind w:left="360"/>
        <w:rPr>
          <w:rFonts w:ascii="Verdana" w:hAnsi="Verdana"/>
          <w:sz w:val="22"/>
          <w:szCs w:val="19"/>
        </w:rPr>
      </w:pPr>
      <w:r w:rsidRPr="003A153B">
        <w:rPr>
          <w:rFonts w:ascii="Verdana" w:hAnsi="Verdana"/>
          <w:sz w:val="22"/>
          <w:szCs w:val="19"/>
        </w:rPr>
        <w:t>School Counseling Program Chair</w:t>
      </w:r>
    </w:p>
    <w:p w14:paraId="28F115CE" w14:textId="77777777" w:rsidR="00C04304" w:rsidRPr="003A153B" w:rsidRDefault="00C04304" w:rsidP="00C04304">
      <w:pPr>
        <w:pStyle w:val="ListParagraph"/>
        <w:ind w:left="360"/>
        <w:rPr>
          <w:rFonts w:ascii="Verdana" w:hAnsi="Verdana"/>
          <w:sz w:val="22"/>
          <w:szCs w:val="19"/>
        </w:rPr>
      </w:pPr>
      <w:r w:rsidRPr="003A153B">
        <w:rPr>
          <w:rFonts w:ascii="Verdana" w:hAnsi="Verdana"/>
          <w:sz w:val="22"/>
          <w:szCs w:val="19"/>
        </w:rPr>
        <w:t>1-970-123-4567</w:t>
      </w:r>
    </w:p>
    <w:p w14:paraId="43DE4E49" w14:textId="77777777" w:rsidR="00C04304" w:rsidRPr="003A153B" w:rsidRDefault="00C04304" w:rsidP="00C04304">
      <w:pPr>
        <w:pStyle w:val="ListParagraph"/>
        <w:ind w:left="360"/>
        <w:rPr>
          <w:rFonts w:ascii="Verdana" w:hAnsi="Verdana"/>
          <w:sz w:val="22"/>
          <w:szCs w:val="19"/>
        </w:rPr>
      </w:pPr>
      <w:r w:rsidRPr="003A153B">
        <w:rPr>
          <w:rFonts w:ascii="Verdana" w:hAnsi="Verdana"/>
          <w:sz w:val="22"/>
          <w:szCs w:val="19"/>
        </w:rPr>
        <w:t>email@school.edu</w:t>
      </w:r>
    </w:p>
    <w:p w14:paraId="426E272D" w14:textId="77777777" w:rsidR="00C04304" w:rsidRPr="003A153B" w:rsidRDefault="00C04304" w:rsidP="00C04304">
      <w:pPr>
        <w:pStyle w:val="ListParagraph"/>
        <w:ind w:left="360"/>
        <w:rPr>
          <w:rFonts w:ascii="Verdana" w:hAnsi="Verdana"/>
          <w:sz w:val="22"/>
          <w:szCs w:val="19"/>
        </w:rPr>
      </w:pPr>
      <w:r w:rsidRPr="003A153B">
        <w:rPr>
          <w:rFonts w:ascii="Verdana" w:hAnsi="Verdana"/>
          <w:sz w:val="22"/>
          <w:szCs w:val="19"/>
        </w:rPr>
        <w:t>State University</w:t>
      </w:r>
    </w:p>
    <w:p w14:paraId="16E1CF54" w14:textId="77777777" w:rsidR="00C04304" w:rsidRPr="003A153B" w:rsidRDefault="00C04304" w:rsidP="00C04304">
      <w:pPr>
        <w:pStyle w:val="ListParagraph"/>
        <w:ind w:left="360"/>
        <w:rPr>
          <w:rFonts w:ascii="Verdana" w:hAnsi="Verdana"/>
          <w:sz w:val="22"/>
          <w:szCs w:val="19"/>
        </w:rPr>
      </w:pPr>
      <w:r w:rsidRPr="003A153B">
        <w:rPr>
          <w:rFonts w:ascii="Verdana" w:hAnsi="Verdana"/>
          <w:sz w:val="22"/>
          <w:szCs w:val="19"/>
        </w:rPr>
        <w:t>3100 East New Orleans</w:t>
      </w:r>
    </w:p>
    <w:p w14:paraId="6FDB8528" w14:textId="77777777" w:rsidR="00C04304" w:rsidRPr="003A153B" w:rsidRDefault="00C04304" w:rsidP="00C04304">
      <w:pPr>
        <w:pStyle w:val="ListParagraph"/>
        <w:ind w:left="360"/>
        <w:rPr>
          <w:rFonts w:ascii="Verdana" w:hAnsi="Verdana"/>
          <w:sz w:val="22"/>
          <w:szCs w:val="19"/>
        </w:rPr>
      </w:pPr>
      <w:r w:rsidRPr="003A153B">
        <w:rPr>
          <w:rFonts w:ascii="Verdana" w:hAnsi="Verdana"/>
          <w:sz w:val="22"/>
          <w:szCs w:val="19"/>
        </w:rPr>
        <w:t>City, State 12345</w:t>
      </w:r>
    </w:p>
    <w:p w14:paraId="3343B3C7" w14:textId="77777777" w:rsidR="001D1E78" w:rsidRPr="003A153B" w:rsidRDefault="001D1E78" w:rsidP="00A13A50">
      <w:pPr>
        <w:pStyle w:val="Bulletedlist"/>
        <w:numPr>
          <w:ilvl w:val="0"/>
          <w:numId w:val="0"/>
        </w:numPr>
        <w:jc w:val="left"/>
        <w:rPr>
          <w:sz w:val="20"/>
        </w:rPr>
      </w:pPr>
    </w:p>
    <w:p w14:paraId="73F0F398" w14:textId="77777777" w:rsidR="00A045B9" w:rsidRPr="003A153B" w:rsidRDefault="00A045B9" w:rsidP="00A13A50">
      <w:pPr>
        <w:pStyle w:val="Bulletedlist"/>
        <w:numPr>
          <w:ilvl w:val="0"/>
          <w:numId w:val="0"/>
        </w:numPr>
        <w:jc w:val="left"/>
        <w:rPr>
          <w:sz w:val="20"/>
        </w:rPr>
      </w:pPr>
    </w:p>
    <w:p w14:paraId="1E6162EF" w14:textId="03F1ED6E" w:rsidR="001A4B92" w:rsidRPr="003A153B" w:rsidRDefault="001A4B92" w:rsidP="00A13A50">
      <w:pPr>
        <w:pStyle w:val="Bulletedlist"/>
        <w:numPr>
          <w:ilvl w:val="0"/>
          <w:numId w:val="0"/>
        </w:numPr>
        <w:jc w:val="left"/>
        <w:rPr>
          <w:sz w:val="20"/>
        </w:rPr>
      </w:pPr>
    </w:p>
    <w:sectPr w:rsidR="001A4B92" w:rsidRPr="003A153B" w:rsidSect="00C10A9F">
      <w:headerReference w:type="default" r:id="rId8"/>
      <w:pgSz w:w="12240" w:h="15840"/>
      <w:pgMar w:top="720" w:right="1152" w:bottom="720" w:left="1152" w:header="274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3B3CB" w14:textId="77777777" w:rsidR="001043B9" w:rsidRDefault="001043B9">
      <w:r>
        <w:separator/>
      </w:r>
    </w:p>
  </w:endnote>
  <w:endnote w:type="continuationSeparator" w:id="0">
    <w:p w14:paraId="3343B3CC" w14:textId="77777777" w:rsidR="001043B9" w:rsidRDefault="0010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B3C9" w14:textId="77777777" w:rsidR="001043B9" w:rsidRDefault="001043B9">
      <w:r>
        <w:separator/>
      </w:r>
    </w:p>
  </w:footnote>
  <w:footnote w:type="continuationSeparator" w:id="0">
    <w:p w14:paraId="3343B3CA" w14:textId="77777777" w:rsidR="001043B9" w:rsidRDefault="0010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B3CD" w14:textId="3D437133" w:rsidR="00A4523C" w:rsidRPr="00A4523C" w:rsidRDefault="00A12434">
    <w:pPr>
      <w:pStyle w:val="Header"/>
      <w:rPr>
        <w:rFonts w:ascii="Times New Roman" w:hAnsi="Times New Roman"/>
        <w:sz w:val="16"/>
      </w:rPr>
    </w:pPr>
    <w:proofErr w:type="spellStart"/>
    <w:r>
      <w:rPr>
        <w:rFonts w:ascii="Times New Roman" w:hAnsi="Times New Roman"/>
        <w:sz w:val="16"/>
      </w:rPr>
      <w:t>Aaa</w:t>
    </w:r>
    <w:proofErr w:type="spellEnd"/>
    <w:r>
      <w:rPr>
        <w:rFonts w:ascii="Times New Roman" w:hAnsi="Times New Roman"/>
        <w:sz w:val="16"/>
      </w:rPr>
      <w:t xml:space="preserve"> A. Name</w:t>
    </w:r>
    <w:r w:rsidR="00AB2B8B">
      <w:rPr>
        <w:rFonts w:ascii="Times New Roman" w:hAnsi="Times New Roman"/>
        <w:sz w:val="16"/>
      </w:rPr>
      <w:t xml:space="preserve"> 10</w:t>
    </w:r>
    <w:r w:rsidR="00A4523C" w:rsidRPr="00A4523C">
      <w:rPr>
        <w:rFonts w:ascii="Times New Roman" w:hAnsi="Times New Roman"/>
        <w:sz w:val="16"/>
      </w:rPr>
      <w:t>/</w:t>
    </w:r>
    <w:r w:rsidR="00AB2B8B">
      <w:rPr>
        <w:rFonts w:ascii="Times New Roman" w:hAnsi="Times New Roman"/>
        <w:sz w:val="16"/>
      </w:rPr>
      <w:t>07</w:t>
    </w:r>
    <w:r w:rsidR="00A4523C" w:rsidRPr="00A4523C">
      <w:rPr>
        <w:rFonts w:ascii="Times New Roman" w:hAnsi="Times New Roman"/>
        <w:sz w:val="16"/>
      </w:rPr>
      <w:t>/201</w:t>
    </w:r>
    <w:r>
      <w:rPr>
        <w:rFonts w:ascii="Times New Roman" w:hAnsi="Times New Roman"/>
        <w:sz w:val="16"/>
      </w:rPr>
      <w:t>4</w:t>
    </w:r>
    <w:r w:rsidR="00A4523C" w:rsidRPr="00A4523C">
      <w:rPr>
        <w:rFonts w:ascii="Times New Roman" w:hAnsi="Times New Roman"/>
        <w:sz w:val="16"/>
      </w:rPr>
      <w:tab/>
    </w:r>
    <w:r w:rsidR="00A4523C" w:rsidRPr="00A4523C">
      <w:rPr>
        <w:rFonts w:ascii="Times New Roman" w:hAnsi="Times New Roman"/>
        <w:sz w:val="16"/>
      </w:rPr>
      <w:tab/>
    </w:r>
    <w:sdt>
      <w:sdtPr>
        <w:rPr>
          <w:rFonts w:ascii="Times New Roman" w:hAnsi="Times New Roman"/>
          <w:sz w:val="16"/>
        </w:rPr>
        <w:id w:val="163621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F50C1" w:rsidRPr="00A4523C">
          <w:rPr>
            <w:rFonts w:ascii="Times New Roman" w:hAnsi="Times New Roman"/>
            <w:sz w:val="16"/>
          </w:rPr>
          <w:fldChar w:fldCharType="begin"/>
        </w:r>
        <w:r w:rsidR="00A4523C" w:rsidRPr="00A4523C">
          <w:rPr>
            <w:rFonts w:ascii="Times New Roman" w:hAnsi="Times New Roman"/>
            <w:sz w:val="16"/>
          </w:rPr>
          <w:instrText xml:space="preserve"> PAGE   \* MERGEFORMAT </w:instrText>
        </w:r>
        <w:r w:rsidR="000F50C1" w:rsidRPr="00A4523C">
          <w:rPr>
            <w:rFonts w:ascii="Times New Roman" w:hAnsi="Times New Roman"/>
            <w:sz w:val="16"/>
          </w:rPr>
          <w:fldChar w:fldCharType="separate"/>
        </w:r>
        <w:r w:rsidR="0074645C">
          <w:rPr>
            <w:rFonts w:ascii="Times New Roman" w:hAnsi="Times New Roman"/>
            <w:noProof/>
            <w:sz w:val="16"/>
          </w:rPr>
          <w:t>4</w:t>
        </w:r>
        <w:r w:rsidR="000F50C1" w:rsidRPr="00A4523C">
          <w:rPr>
            <w:rFonts w:ascii="Times New Roman" w:hAnsi="Times New Roman"/>
            <w:noProof/>
            <w:sz w:val="16"/>
          </w:rPr>
          <w:fldChar w:fldCharType="end"/>
        </w:r>
      </w:sdtContent>
    </w:sdt>
  </w:p>
  <w:p w14:paraId="3343B3CE" w14:textId="77777777" w:rsidR="0020116A" w:rsidRPr="00A4523C" w:rsidRDefault="003A153B" w:rsidP="000C7822">
    <w:pPr>
      <w:pStyle w:val="SubmitResume"/>
      <w:tabs>
        <w:tab w:val="left" w:pos="9300"/>
      </w:tabs>
      <w:ind w:right="260"/>
      <w:rPr>
        <w:rFonts w:ascii="Times New Roman" w:hAnsi="Times New Roman" w:cs="Times New Roman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402DE"/>
    <w:multiLevelType w:val="hybridMultilevel"/>
    <w:tmpl w:val="CBA2C3A0"/>
    <w:lvl w:ilvl="0" w:tplc="87A0AB98">
      <w:start w:val="1"/>
      <w:numFmt w:val="bullet"/>
      <w:pStyle w:val="Bulletedlis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2168"/>
    <w:multiLevelType w:val="hybridMultilevel"/>
    <w:tmpl w:val="70BE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32C1E"/>
    <w:multiLevelType w:val="hybridMultilevel"/>
    <w:tmpl w:val="6F04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207670"/>
    <w:multiLevelType w:val="hybridMultilevel"/>
    <w:tmpl w:val="76BC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1BA"/>
    <w:rsid w:val="00000936"/>
    <w:rsid w:val="000043E1"/>
    <w:rsid w:val="000127A3"/>
    <w:rsid w:val="00016AA2"/>
    <w:rsid w:val="00032EB9"/>
    <w:rsid w:val="00042CBE"/>
    <w:rsid w:val="00045193"/>
    <w:rsid w:val="00046431"/>
    <w:rsid w:val="00055332"/>
    <w:rsid w:val="0009445D"/>
    <w:rsid w:val="000F50C1"/>
    <w:rsid w:val="00102ABD"/>
    <w:rsid w:val="001043B9"/>
    <w:rsid w:val="00133CF6"/>
    <w:rsid w:val="00136B96"/>
    <w:rsid w:val="0014406B"/>
    <w:rsid w:val="00156EC1"/>
    <w:rsid w:val="001900E7"/>
    <w:rsid w:val="001937AF"/>
    <w:rsid w:val="001A4B92"/>
    <w:rsid w:val="001C1EBE"/>
    <w:rsid w:val="001C4A45"/>
    <w:rsid w:val="001C5FA4"/>
    <w:rsid w:val="001D1E78"/>
    <w:rsid w:val="001D535A"/>
    <w:rsid w:val="001E07C3"/>
    <w:rsid w:val="001E7D82"/>
    <w:rsid w:val="00213EAD"/>
    <w:rsid w:val="002147AF"/>
    <w:rsid w:val="00220EE3"/>
    <w:rsid w:val="00250C60"/>
    <w:rsid w:val="00251A39"/>
    <w:rsid w:val="002727D3"/>
    <w:rsid w:val="002756F8"/>
    <w:rsid w:val="002C33AE"/>
    <w:rsid w:val="002E6ADE"/>
    <w:rsid w:val="00310192"/>
    <w:rsid w:val="00316F71"/>
    <w:rsid w:val="003172D4"/>
    <w:rsid w:val="00331588"/>
    <w:rsid w:val="003372F5"/>
    <w:rsid w:val="00342C6B"/>
    <w:rsid w:val="00353E69"/>
    <w:rsid w:val="0035479C"/>
    <w:rsid w:val="00354C9A"/>
    <w:rsid w:val="00382979"/>
    <w:rsid w:val="00393768"/>
    <w:rsid w:val="003A153B"/>
    <w:rsid w:val="003B5DB2"/>
    <w:rsid w:val="003D65C6"/>
    <w:rsid w:val="003E10AC"/>
    <w:rsid w:val="00406293"/>
    <w:rsid w:val="00410E61"/>
    <w:rsid w:val="0041546D"/>
    <w:rsid w:val="00422C5A"/>
    <w:rsid w:val="00436B8B"/>
    <w:rsid w:val="00452367"/>
    <w:rsid w:val="00463FBC"/>
    <w:rsid w:val="004829E2"/>
    <w:rsid w:val="00486C9B"/>
    <w:rsid w:val="00494546"/>
    <w:rsid w:val="004A7C22"/>
    <w:rsid w:val="004D23F5"/>
    <w:rsid w:val="004D77BC"/>
    <w:rsid w:val="004F69B1"/>
    <w:rsid w:val="0050416B"/>
    <w:rsid w:val="00517F33"/>
    <w:rsid w:val="00521A07"/>
    <w:rsid w:val="005235C8"/>
    <w:rsid w:val="00531250"/>
    <w:rsid w:val="00551987"/>
    <w:rsid w:val="0055271B"/>
    <w:rsid w:val="00556B6F"/>
    <w:rsid w:val="00561837"/>
    <w:rsid w:val="00596FF7"/>
    <w:rsid w:val="005B2FE7"/>
    <w:rsid w:val="005B6C86"/>
    <w:rsid w:val="005C3078"/>
    <w:rsid w:val="005C54DB"/>
    <w:rsid w:val="005F3C58"/>
    <w:rsid w:val="0062020A"/>
    <w:rsid w:val="00620DA9"/>
    <w:rsid w:val="006272A6"/>
    <w:rsid w:val="00630EDA"/>
    <w:rsid w:val="00632AF3"/>
    <w:rsid w:val="0064418A"/>
    <w:rsid w:val="0064736F"/>
    <w:rsid w:val="00656ED6"/>
    <w:rsid w:val="00661458"/>
    <w:rsid w:val="0067219D"/>
    <w:rsid w:val="006843F9"/>
    <w:rsid w:val="00684EBA"/>
    <w:rsid w:val="0069485A"/>
    <w:rsid w:val="006B32B8"/>
    <w:rsid w:val="006B51BA"/>
    <w:rsid w:val="006C3EB8"/>
    <w:rsid w:val="006D6329"/>
    <w:rsid w:val="006E4A25"/>
    <w:rsid w:val="006E53B5"/>
    <w:rsid w:val="007112E1"/>
    <w:rsid w:val="0074600F"/>
    <w:rsid w:val="0074645C"/>
    <w:rsid w:val="00746CBA"/>
    <w:rsid w:val="00753411"/>
    <w:rsid w:val="00786B3C"/>
    <w:rsid w:val="007D198C"/>
    <w:rsid w:val="007F3D6A"/>
    <w:rsid w:val="00827752"/>
    <w:rsid w:val="00834B50"/>
    <w:rsid w:val="0084191D"/>
    <w:rsid w:val="00876CB7"/>
    <w:rsid w:val="008A41BF"/>
    <w:rsid w:val="008C31E1"/>
    <w:rsid w:val="008C4177"/>
    <w:rsid w:val="008D6F10"/>
    <w:rsid w:val="008D7C19"/>
    <w:rsid w:val="008E1847"/>
    <w:rsid w:val="00911B85"/>
    <w:rsid w:val="00925B57"/>
    <w:rsid w:val="00935F11"/>
    <w:rsid w:val="009417C4"/>
    <w:rsid w:val="00942609"/>
    <w:rsid w:val="00943EA0"/>
    <w:rsid w:val="009445FC"/>
    <w:rsid w:val="009508AC"/>
    <w:rsid w:val="009C752D"/>
    <w:rsid w:val="009D5F75"/>
    <w:rsid w:val="009F20B6"/>
    <w:rsid w:val="00A045B9"/>
    <w:rsid w:val="00A12434"/>
    <w:rsid w:val="00A13A50"/>
    <w:rsid w:val="00A24B1A"/>
    <w:rsid w:val="00A2512A"/>
    <w:rsid w:val="00A3076D"/>
    <w:rsid w:val="00A3179F"/>
    <w:rsid w:val="00A4523C"/>
    <w:rsid w:val="00AB2B8B"/>
    <w:rsid w:val="00AF2435"/>
    <w:rsid w:val="00B12A75"/>
    <w:rsid w:val="00B56106"/>
    <w:rsid w:val="00B61C8F"/>
    <w:rsid w:val="00B81369"/>
    <w:rsid w:val="00BA104B"/>
    <w:rsid w:val="00BA52BE"/>
    <w:rsid w:val="00BC07EC"/>
    <w:rsid w:val="00BD3BBD"/>
    <w:rsid w:val="00BE1C84"/>
    <w:rsid w:val="00C00C92"/>
    <w:rsid w:val="00C02349"/>
    <w:rsid w:val="00C03DED"/>
    <w:rsid w:val="00C04304"/>
    <w:rsid w:val="00C07EA8"/>
    <w:rsid w:val="00C10A9F"/>
    <w:rsid w:val="00C228B0"/>
    <w:rsid w:val="00C35D85"/>
    <w:rsid w:val="00C55329"/>
    <w:rsid w:val="00C61883"/>
    <w:rsid w:val="00C94149"/>
    <w:rsid w:val="00C960A5"/>
    <w:rsid w:val="00CA0E23"/>
    <w:rsid w:val="00CC6FFE"/>
    <w:rsid w:val="00CE086B"/>
    <w:rsid w:val="00CE3A2D"/>
    <w:rsid w:val="00D04B3A"/>
    <w:rsid w:val="00D04F4E"/>
    <w:rsid w:val="00D1191E"/>
    <w:rsid w:val="00D129BA"/>
    <w:rsid w:val="00D1781D"/>
    <w:rsid w:val="00D40D80"/>
    <w:rsid w:val="00D43926"/>
    <w:rsid w:val="00D73647"/>
    <w:rsid w:val="00DA7674"/>
    <w:rsid w:val="00DB4029"/>
    <w:rsid w:val="00DC01E7"/>
    <w:rsid w:val="00DC3A0F"/>
    <w:rsid w:val="00DE3074"/>
    <w:rsid w:val="00DE316D"/>
    <w:rsid w:val="00DE651C"/>
    <w:rsid w:val="00DE6C0F"/>
    <w:rsid w:val="00E033FF"/>
    <w:rsid w:val="00E036E6"/>
    <w:rsid w:val="00E130DA"/>
    <w:rsid w:val="00E22830"/>
    <w:rsid w:val="00E24FBF"/>
    <w:rsid w:val="00E4128B"/>
    <w:rsid w:val="00E44009"/>
    <w:rsid w:val="00E47937"/>
    <w:rsid w:val="00E47B0C"/>
    <w:rsid w:val="00E60D03"/>
    <w:rsid w:val="00EA6D10"/>
    <w:rsid w:val="00EB0254"/>
    <w:rsid w:val="00EB03B9"/>
    <w:rsid w:val="00EC5C5A"/>
    <w:rsid w:val="00EE3984"/>
    <w:rsid w:val="00EE5272"/>
    <w:rsid w:val="00F17622"/>
    <w:rsid w:val="00F352CD"/>
    <w:rsid w:val="00F409B1"/>
    <w:rsid w:val="00F559F4"/>
    <w:rsid w:val="00F62B07"/>
    <w:rsid w:val="00F81AF0"/>
    <w:rsid w:val="00F860BC"/>
    <w:rsid w:val="00FA0D7B"/>
    <w:rsid w:val="00FA387D"/>
    <w:rsid w:val="00FB605E"/>
    <w:rsid w:val="00FC302B"/>
    <w:rsid w:val="00FC569C"/>
    <w:rsid w:val="00FD1309"/>
    <w:rsid w:val="00FD2ABD"/>
    <w:rsid w:val="00FD7EEC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343B35D"/>
  <w15:docId w15:val="{8262F09F-A0C0-49FE-9759-B5D5DF3A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1BA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6B51BA"/>
    <w:pPr>
      <w:pBdr>
        <w:top w:val="single" w:sz="18" w:space="3" w:color="auto"/>
      </w:pBdr>
      <w:spacing w:before="200" w:after="140"/>
      <w:jc w:val="center"/>
      <w:outlineLvl w:val="0"/>
    </w:pPr>
    <w:rPr>
      <w:rFonts w:ascii="Verdana" w:hAnsi="Verdana" w:cs="Courier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1BA"/>
    <w:rPr>
      <w:rFonts w:ascii="Verdana" w:eastAsia="Times New Roman" w:hAnsi="Verdana" w:cs="Courier New"/>
      <w:b/>
      <w:bCs/>
      <w:sz w:val="21"/>
      <w:szCs w:val="20"/>
    </w:rPr>
  </w:style>
  <w:style w:type="character" w:styleId="Hyperlink">
    <w:name w:val="Hyperlink"/>
    <w:basedOn w:val="DefaultParagraphFont"/>
    <w:rsid w:val="006B51BA"/>
    <w:rPr>
      <w:rFonts w:ascii="Verdana" w:hAnsi="Verdana" w:cs="Times New Roman"/>
      <w:color w:val="333399"/>
      <w:u w:val="single"/>
    </w:rPr>
  </w:style>
  <w:style w:type="paragraph" w:customStyle="1" w:styleId="Name">
    <w:name w:val="Name"/>
    <w:basedOn w:val="PlainText"/>
    <w:rsid w:val="006B51BA"/>
    <w:pPr>
      <w:spacing w:before="360" w:after="60"/>
      <w:jc w:val="center"/>
    </w:pPr>
    <w:rPr>
      <w:rFonts w:ascii="Verdana" w:hAnsi="Verdana" w:cs="Courier New"/>
      <w:b/>
      <w:sz w:val="34"/>
      <w:szCs w:val="34"/>
    </w:rPr>
  </w:style>
  <w:style w:type="character" w:customStyle="1" w:styleId="Address">
    <w:name w:val="Address"/>
    <w:basedOn w:val="DefaultParagraphFont"/>
    <w:rsid w:val="006B51BA"/>
    <w:rPr>
      <w:rFonts w:ascii="Verdana" w:hAnsi="Verdana" w:cs="Times New Roman"/>
      <w:sz w:val="17"/>
    </w:rPr>
  </w:style>
  <w:style w:type="paragraph" w:customStyle="1" w:styleId="E-mailaddress">
    <w:name w:val="E-mail address"/>
    <w:basedOn w:val="Normal"/>
    <w:rsid w:val="006B51BA"/>
    <w:pPr>
      <w:spacing w:before="80"/>
      <w:jc w:val="center"/>
    </w:pPr>
    <w:rPr>
      <w:szCs w:val="20"/>
    </w:rPr>
  </w:style>
  <w:style w:type="paragraph" w:customStyle="1" w:styleId="Phonenumbers">
    <w:name w:val="Phone numbers"/>
    <w:basedOn w:val="Normal"/>
    <w:rsid w:val="006B51BA"/>
    <w:pPr>
      <w:jc w:val="right"/>
    </w:pPr>
    <w:rPr>
      <w:sz w:val="17"/>
    </w:rPr>
  </w:style>
  <w:style w:type="paragraph" w:customStyle="1" w:styleId="Bulletedlist">
    <w:name w:val="Bulleted list"/>
    <w:basedOn w:val="PlainText"/>
    <w:rsid w:val="006B51BA"/>
    <w:pPr>
      <w:numPr>
        <w:numId w:val="1"/>
      </w:numPr>
      <w:spacing w:before="120"/>
      <w:jc w:val="both"/>
    </w:pPr>
    <w:rPr>
      <w:rFonts w:ascii="Verdana" w:hAnsi="Verdana" w:cs="Verdana"/>
      <w:bCs/>
      <w:sz w:val="17"/>
      <w:szCs w:val="17"/>
    </w:rPr>
  </w:style>
  <w:style w:type="paragraph" w:customStyle="1" w:styleId="Horizontalline">
    <w:name w:val="Horizontal line"/>
    <w:basedOn w:val="Normal"/>
    <w:rsid w:val="006B51BA"/>
    <w:pPr>
      <w:pBdr>
        <w:top w:val="single" w:sz="18" w:space="1" w:color="auto"/>
      </w:pBdr>
      <w:spacing w:before="120" w:after="80"/>
      <w:jc w:val="both"/>
    </w:pPr>
    <w:rPr>
      <w:sz w:val="2"/>
    </w:rPr>
  </w:style>
  <w:style w:type="character" w:customStyle="1" w:styleId="Jobtitle">
    <w:name w:val="Job title"/>
    <w:basedOn w:val="DefaultParagraphFont"/>
    <w:rsid w:val="006B51BA"/>
    <w:rPr>
      <w:rFonts w:cs="Times New Roman"/>
      <w:b/>
      <w:bCs/>
      <w:sz w:val="17"/>
    </w:rPr>
  </w:style>
  <w:style w:type="paragraph" w:customStyle="1" w:styleId="AreasofExpertise">
    <w:name w:val="Areas of Expertise"/>
    <w:basedOn w:val="PlainText"/>
    <w:rsid w:val="006B51BA"/>
    <w:pPr>
      <w:tabs>
        <w:tab w:val="num" w:pos="360"/>
      </w:tabs>
      <w:ind w:left="360" w:hanging="360"/>
      <w:jc w:val="both"/>
    </w:pPr>
    <w:rPr>
      <w:rFonts w:ascii="Verdana" w:hAnsi="Verdana" w:cs="Courier New"/>
      <w:i/>
      <w:spacing w:val="-4"/>
      <w:sz w:val="17"/>
      <w:szCs w:val="20"/>
    </w:rPr>
  </w:style>
  <w:style w:type="character" w:customStyle="1" w:styleId="Employer">
    <w:name w:val="Employer"/>
    <w:basedOn w:val="DefaultParagraphFont"/>
    <w:rsid w:val="006B51BA"/>
    <w:rPr>
      <w:rFonts w:cs="Times New Roman"/>
      <w:sz w:val="20"/>
    </w:rPr>
  </w:style>
  <w:style w:type="paragraph" w:customStyle="1" w:styleId="Thinline">
    <w:name w:val="Thin line"/>
    <w:basedOn w:val="PlainText"/>
    <w:rsid w:val="006B51BA"/>
    <w:pPr>
      <w:pBdr>
        <w:bottom w:val="single" w:sz="4" w:space="1" w:color="auto"/>
      </w:pBdr>
      <w:spacing w:after="160"/>
      <w:jc w:val="both"/>
    </w:pPr>
    <w:rPr>
      <w:rFonts w:ascii="Verdana" w:hAnsi="Verdana"/>
      <w:sz w:val="16"/>
      <w:szCs w:val="20"/>
    </w:rPr>
  </w:style>
  <w:style w:type="paragraph" w:customStyle="1" w:styleId="Educationdescription">
    <w:name w:val="Education description"/>
    <w:basedOn w:val="Normal"/>
    <w:rsid w:val="006B51BA"/>
    <w:pPr>
      <w:widowControl w:val="0"/>
      <w:autoSpaceDE w:val="0"/>
      <w:autoSpaceDN w:val="0"/>
      <w:adjustRightInd w:val="0"/>
      <w:jc w:val="both"/>
    </w:pPr>
    <w:rPr>
      <w:sz w:val="17"/>
      <w:szCs w:val="20"/>
    </w:rPr>
  </w:style>
  <w:style w:type="paragraph" w:customStyle="1" w:styleId="SubmitResume">
    <w:name w:val="Submit Resume"/>
    <w:basedOn w:val="Normal"/>
    <w:rsid w:val="006B51BA"/>
    <w:pPr>
      <w:spacing w:before="100"/>
    </w:pPr>
    <w:rPr>
      <w:rFonts w:cs="MS Shell Dlg"/>
      <w:i/>
      <w:color w:val="333399"/>
      <w:sz w:val="16"/>
      <w:szCs w:val="15"/>
    </w:rPr>
  </w:style>
  <w:style w:type="paragraph" w:styleId="ListParagraph">
    <w:name w:val="List Paragraph"/>
    <w:basedOn w:val="Normal"/>
    <w:uiPriority w:val="34"/>
    <w:qFormat/>
    <w:rsid w:val="006B51BA"/>
    <w:pPr>
      <w:ind w:left="720"/>
      <w:contextualSpacing/>
    </w:pPr>
    <w:rPr>
      <w:rFonts w:ascii="Times New Roman" w:hAnsi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51B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1BA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56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106"/>
    <w:rPr>
      <w:rFonts w:ascii="Verdana" w:eastAsia="Times New Roman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106"/>
    <w:rPr>
      <w:rFonts w:ascii="Verdana" w:eastAsia="Times New Roman" w:hAnsi="Verdan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0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7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2D4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2D4"/>
    <w:rPr>
      <w:rFonts w:ascii="Verdana" w:eastAsia="Times New Roman" w:hAnsi="Verdan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191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8A99-C2DA-4AB1-A6E6-489C2A71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Joey K. Smith</dc:creator>
  <cp:lastModifiedBy>Joey Smith</cp:lastModifiedBy>
  <cp:revision>15</cp:revision>
  <cp:lastPrinted>2013-05-30T15:05:00Z</cp:lastPrinted>
  <dcterms:created xsi:type="dcterms:W3CDTF">2015-04-15T15:47:00Z</dcterms:created>
  <dcterms:modified xsi:type="dcterms:W3CDTF">2019-02-04T17:30:00Z</dcterms:modified>
</cp:coreProperties>
</file>